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701CD" w14:textId="77777777" w:rsidR="00FC6833" w:rsidRPr="006E6607" w:rsidRDefault="00FC6833">
      <w:pPr>
        <w:pStyle w:val="Level1"/>
        <w:widowControl/>
        <w:numPr>
          <w:ilvl w:val="0"/>
          <w:numId w:val="0"/>
        </w:numPr>
        <w:spacing w:after="240"/>
        <w:jc w:val="center"/>
        <w:rPr>
          <w:rFonts w:ascii="Arial" w:hAnsi="Arial" w:cs="Arial"/>
          <w:sz w:val="22"/>
          <w:szCs w:val="22"/>
        </w:rPr>
      </w:pPr>
      <w:r w:rsidRPr="006E6607">
        <w:rPr>
          <w:rFonts w:ascii="Arial" w:hAnsi="Arial" w:cs="Arial"/>
          <w:sz w:val="22"/>
          <w:szCs w:val="22"/>
        </w:rPr>
        <w:t xml:space="preserve">SECTION </w:t>
      </w:r>
      <w:r w:rsidR="003D60C9" w:rsidRPr="006E6607">
        <w:rPr>
          <w:rFonts w:ascii="Arial" w:hAnsi="Arial" w:cs="Arial"/>
          <w:sz w:val="22"/>
          <w:szCs w:val="22"/>
        </w:rPr>
        <w:t>XXX</w:t>
      </w:r>
    </w:p>
    <w:p w14:paraId="062CF310" w14:textId="77777777" w:rsidR="00FC6833" w:rsidRPr="006E6607" w:rsidRDefault="00212F7F">
      <w:pPr>
        <w:pStyle w:val="Level1"/>
        <w:widowControl/>
        <w:numPr>
          <w:ilvl w:val="0"/>
          <w:numId w:val="0"/>
        </w:numPr>
        <w:spacing w:after="240"/>
        <w:jc w:val="center"/>
        <w:rPr>
          <w:rFonts w:ascii="Arial" w:hAnsi="Arial" w:cs="Arial"/>
          <w:sz w:val="22"/>
          <w:szCs w:val="22"/>
        </w:rPr>
      </w:pPr>
      <w:r w:rsidRPr="006E6607">
        <w:rPr>
          <w:rFonts w:ascii="Arial" w:hAnsi="Arial" w:cs="Arial"/>
          <w:sz w:val="22"/>
          <w:szCs w:val="22"/>
        </w:rPr>
        <w:t>REMOVABLE INSULATION</w:t>
      </w:r>
      <w:r w:rsidR="008D7CBA" w:rsidRPr="006E6607">
        <w:rPr>
          <w:rFonts w:ascii="Arial" w:hAnsi="Arial" w:cs="Arial"/>
          <w:sz w:val="22"/>
          <w:szCs w:val="22"/>
        </w:rPr>
        <w:t xml:space="preserve"> JACKETS</w:t>
      </w:r>
      <w:r w:rsidR="00FD6FA2" w:rsidRPr="006E6607">
        <w:rPr>
          <w:rFonts w:ascii="Arial" w:hAnsi="Arial" w:cs="Arial"/>
          <w:sz w:val="22"/>
          <w:szCs w:val="22"/>
        </w:rPr>
        <w:t xml:space="preserve"> for </w:t>
      </w:r>
      <w:r w:rsidR="00A73B80" w:rsidRPr="006E6607">
        <w:rPr>
          <w:rFonts w:ascii="Arial" w:hAnsi="Arial" w:cs="Arial"/>
          <w:sz w:val="22"/>
          <w:szCs w:val="22"/>
        </w:rPr>
        <w:t>ANTI-FREEZE</w:t>
      </w:r>
    </w:p>
    <w:p w14:paraId="05755B46" w14:textId="77777777" w:rsidR="00FC6833" w:rsidRPr="006E6607" w:rsidRDefault="00FC6833" w:rsidP="00E85E7E">
      <w:pPr>
        <w:pStyle w:val="StyleLevel2TimesNewRomanAfter12pt"/>
        <w:rPr>
          <w:rFonts w:ascii="Arial" w:hAnsi="Arial" w:cs="Arial"/>
          <w:sz w:val="22"/>
          <w:szCs w:val="22"/>
        </w:rPr>
      </w:pPr>
      <w:r w:rsidRPr="006E6607">
        <w:rPr>
          <w:rFonts w:ascii="Arial" w:hAnsi="Arial" w:cs="Arial"/>
          <w:sz w:val="22"/>
          <w:szCs w:val="22"/>
        </w:rPr>
        <w:t>WARRANTY</w:t>
      </w:r>
    </w:p>
    <w:p w14:paraId="023B3139" w14:textId="77777777" w:rsidR="00FC6833" w:rsidRPr="006E6607" w:rsidRDefault="00FC6833">
      <w:pPr>
        <w:pStyle w:val="Level3"/>
        <w:widowControl/>
        <w:tabs>
          <w:tab w:val="clear" w:pos="1440"/>
        </w:tabs>
        <w:spacing w:after="240"/>
        <w:rPr>
          <w:rFonts w:ascii="Arial" w:hAnsi="Arial" w:cs="Arial"/>
          <w:sz w:val="22"/>
          <w:szCs w:val="22"/>
        </w:rPr>
      </w:pPr>
      <w:r w:rsidRPr="006E6607">
        <w:rPr>
          <w:rFonts w:ascii="Arial" w:hAnsi="Arial" w:cs="Arial"/>
          <w:sz w:val="22"/>
          <w:szCs w:val="22"/>
        </w:rPr>
        <w:t xml:space="preserve">Warranty all materials and labor for a period of </w:t>
      </w:r>
      <w:r w:rsidR="00173447" w:rsidRPr="006E6607">
        <w:rPr>
          <w:rFonts w:ascii="Arial" w:hAnsi="Arial" w:cs="Arial"/>
          <w:sz w:val="22"/>
          <w:szCs w:val="22"/>
        </w:rPr>
        <w:t>Five</w:t>
      </w:r>
      <w:r w:rsidRPr="006E6607">
        <w:rPr>
          <w:rFonts w:ascii="Arial" w:hAnsi="Arial" w:cs="Arial"/>
          <w:sz w:val="22"/>
          <w:szCs w:val="22"/>
        </w:rPr>
        <w:t xml:space="preserve"> </w:t>
      </w:r>
      <w:r w:rsidR="00FD6FA2" w:rsidRPr="006E6607">
        <w:rPr>
          <w:rFonts w:ascii="Arial" w:hAnsi="Arial" w:cs="Arial"/>
          <w:sz w:val="22"/>
          <w:szCs w:val="22"/>
        </w:rPr>
        <w:t>Y</w:t>
      </w:r>
      <w:r w:rsidRPr="006E6607">
        <w:rPr>
          <w:rFonts w:ascii="Arial" w:hAnsi="Arial" w:cs="Arial"/>
          <w:sz w:val="22"/>
          <w:szCs w:val="22"/>
        </w:rPr>
        <w:t>ear</w:t>
      </w:r>
      <w:r w:rsidR="00B074A8" w:rsidRPr="006E6607">
        <w:rPr>
          <w:rFonts w:ascii="Arial" w:hAnsi="Arial" w:cs="Arial"/>
          <w:sz w:val="22"/>
          <w:szCs w:val="22"/>
        </w:rPr>
        <w:t>s</w:t>
      </w:r>
    </w:p>
    <w:p w14:paraId="33DC124D" w14:textId="77777777" w:rsidR="00FC6833" w:rsidRPr="006E6607" w:rsidRDefault="00FC6833" w:rsidP="00E85E7E">
      <w:pPr>
        <w:pStyle w:val="StyleLevel2TimesNewRomanAfter12pt"/>
        <w:rPr>
          <w:rFonts w:ascii="Arial" w:hAnsi="Arial" w:cs="Arial"/>
          <w:sz w:val="22"/>
          <w:szCs w:val="22"/>
        </w:rPr>
      </w:pPr>
      <w:r w:rsidRPr="006E6607">
        <w:rPr>
          <w:rFonts w:ascii="Arial" w:hAnsi="Arial" w:cs="Arial"/>
          <w:sz w:val="22"/>
          <w:szCs w:val="22"/>
        </w:rPr>
        <w:t>QUALITY ASSURANCE</w:t>
      </w:r>
    </w:p>
    <w:p w14:paraId="1CB6EF77" w14:textId="284D822B" w:rsidR="00FC6833" w:rsidRPr="006E6607" w:rsidRDefault="00FC6833">
      <w:pPr>
        <w:pStyle w:val="Level3"/>
        <w:widowControl/>
        <w:tabs>
          <w:tab w:val="clear" w:pos="1440"/>
        </w:tabs>
        <w:spacing w:after="240"/>
        <w:rPr>
          <w:rFonts w:ascii="Arial" w:hAnsi="Arial" w:cs="Arial"/>
          <w:sz w:val="22"/>
          <w:szCs w:val="22"/>
        </w:rPr>
      </w:pPr>
      <w:r w:rsidRPr="006E6607">
        <w:rPr>
          <w:rFonts w:ascii="Arial" w:hAnsi="Arial" w:cs="Arial"/>
          <w:sz w:val="22"/>
          <w:szCs w:val="22"/>
        </w:rPr>
        <w:t xml:space="preserve">Manufacturer Qualifications:  Company specializing in manufacturing the products specified in this Section with minimum </w:t>
      </w:r>
      <w:r w:rsidR="002C521B" w:rsidRPr="006E6607">
        <w:rPr>
          <w:rFonts w:ascii="Arial" w:hAnsi="Arial" w:cs="Arial"/>
          <w:sz w:val="22"/>
          <w:szCs w:val="22"/>
        </w:rPr>
        <w:t>Ten</w:t>
      </w:r>
      <w:r w:rsidRPr="006E6607">
        <w:rPr>
          <w:rFonts w:ascii="Arial" w:hAnsi="Arial" w:cs="Arial"/>
          <w:sz w:val="22"/>
          <w:szCs w:val="22"/>
        </w:rPr>
        <w:t xml:space="preserve"> years documented experience.</w:t>
      </w:r>
    </w:p>
    <w:p w14:paraId="310D6A65" w14:textId="77777777" w:rsidR="00B074A8" w:rsidRPr="006E6607" w:rsidRDefault="00B074A8">
      <w:pPr>
        <w:pStyle w:val="Level3"/>
        <w:widowControl/>
        <w:tabs>
          <w:tab w:val="clear" w:pos="1440"/>
        </w:tabs>
        <w:spacing w:after="240"/>
        <w:rPr>
          <w:rFonts w:ascii="Arial" w:hAnsi="Arial" w:cs="Arial"/>
          <w:sz w:val="22"/>
          <w:szCs w:val="22"/>
        </w:rPr>
      </w:pPr>
      <w:r w:rsidRPr="006E6607">
        <w:rPr>
          <w:rFonts w:ascii="Arial" w:hAnsi="Arial" w:cs="Arial"/>
          <w:sz w:val="22"/>
          <w:szCs w:val="22"/>
        </w:rPr>
        <w:t>Made in USA</w:t>
      </w:r>
    </w:p>
    <w:p w14:paraId="6AB76713" w14:textId="77777777" w:rsidR="005973A6" w:rsidRPr="006E6607" w:rsidRDefault="005973A6" w:rsidP="005973A6">
      <w:pPr>
        <w:widowControl/>
        <w:autoSpaceDE w:val="0"/>
        <w:autoSpaceDN w:val="0"/>
        <w:adjustRightInd w:val="0"/>
        <w:rPr>
          <w:rFonts w:ascii="Arial" w:hAnsi="Arial" w:cs="Arial"/>
          <w:snapToGrid/>
          <w:sz w:val="22"/>
          <w:szCs w:val="22"/>
        </w:rPr>
      </w:pPr>
    </w:p>
    <w:p w14:paraId="18FA418F" w14:textId="77777777" w:rsidR="00FC6833" w:rsidRPr="006E6607" w:rsidRDefault="001E1CEA" w:rsidP="001E1CEA">
      <w:pPr>
        <w:pStyle w:val="StyleLevel2TimesNewRomanAfter12pt"/>
        <w:rPr>
          <w:rFonts w:ascii="Arial" w:hAnsi="Arial" w:cs="Arial"/>
          <w:sz w:val="22"/>
          <w:szCs w:val="22"/>
        </w:rPr>
      </w:pPr>
      <w:r w:rsidRPr="006E6607">
        <w:rPr>
          <w:rFonts w:ascii="Arial" w:hAnsi="Arial" w:cs="Arial"/>
          <w:sz w:val="22"/>
          <w:szCs w:val="22"/>
        </w:rPr>
        <w:t xml:space="preserve">PREFORMED THERMAL </w:t>
      </w:r>
      <w:r w:rsidR="00E25C41" w:rsidRPr="006E6607">
        <w:rPr>
          <w:rFonts w:ascii="Arial" w:hAnsi="Arial" w:cs="Arial"/>
          <w:sz w:val="22"/>
          <w:szCs w:val="22"/>
        </w:rPr>
        <w:t>JACKETS</w:t>
      </w:r>
    </w:p>
    <w:p w14:paraId="53B1D5E0" w14:textId="77777777" w:rsidR="00FC6833" w:rsidRPr="006E6607" w:rsidRDefault="00FC6833" w:rsidP="001E1CEA">
      <w:pPr>
        <w:pStyle w:val="Level3"/>
        <w:widowControl/>
        <w:tabs>
          <w:tab w:val="clear" w:pos="1440"/>
        </w:tabs>
        <w:spacing w:after="240"/>
        <w:rPr>
          <w:rFonts w:ascii="Arial" w:hAnsi="Arial" w:cs="Arial"/>
          <w:sz w:val="22"/>
          <w:szCs w:val="22"/>
        </w:rPr>
      </w:pPr>
      <w:r w:rsidRPr="006E6607">
        <w:rPr>
          <w:rFonts w:ascii="Arial" w:hAnsi="Arial" w:cs="Arial"/>
          <w:sz w:val="22"/>
          <w:szCs w:val="22"/>
        </w:rPr>
        <w:t xml:space="preserve">Manufacturers:  </w:t>
      </w:r>
    </w:p>
    <w:p w14:paraId="6866E4CA" w14:textId="446248AC" w:rsidR="00F52481" w:rsidRPr="006E6607" w:rsidRDefault="003D00B7" w:rsidP="00DA07A7">
      <w:pPr>
        <w:pStyle w:val="Level4"/>
        <w:widowControl/>
        <w:tabs>
          <w:tab w:val="clear" w:pos="2160"/>
        </w:tabs>
        <w:spacing w:after="240"/>
        <w:rPr>
          <w:rFonts w:ascii="Arial" w:hAnsi="Arial" w:cs="Arial"/>
          <w:sz w:val="22"/>
          <w:szCs w:val="22"/>
        </w:rPr>
      </w:pPr>
      <w:proofErr w:type="spellStart"/>
      <w:r w:rsidRPr="006E6607">
        <w:rPr>
          <w:rFonts w:ascii="Arial" w:hAnsi="Arial" w:cs="Arial"/>
          <w:sz w:val="22"/>
          <w:szCs w:val="22"/>
        </w:rPr>
        <w:t>Therma</w:t>
      </w:r>
      <w:r w:rsidR="001736D0">
        <w:rPr>
          <w:rFonts w:ascii="Arial" w:hAnsi="Arial" w:cs="Arial"/>
          <w:sz w:val="22"/>
          <w:szCs w:val="22"/>
        </w:rPr>
        <w:t>xx</w:t>
      </w:r>
      <w:proofErr w:type="spellEnd"/>
      <w:r w:rsidR="006E6607">
        <w:rPr>
          <w:rFonts w:ascii="Arial" w:hAnsi="Arial" w:cs="Arial"/>
          <w:sz w:val="22"/>
          <w:szCs w:val="22"/>
        </w:rPr>
        <w:t>,</w:t>
      </w:r>
      <w:r w:rsidRPr="006E6607">
        <w:rPr>
          <w:rFonts w:ascii="Arial" w:hAnsi="Arial" w:cs="Arial"/>
          <w:sz w:val="22"/>
          <w:szCs w:val="22"/>
        </w:rPr>
        <w:t xml:space="preserve"> LLC</w:t>
      </w:r>
      <w:r w:rsidR="006E6607">
        <w:rPr>
          <w:rFonts w:ascii="Arial" w:hAnsi="Arial" w:cs="Arial"/>
          <w:sz w:val="22"/>
          <w:szCs w:val="22"/>
        </w:rPr>
        <w:t>.</w:t>
      </w:r>
      <w:r w:rsidRPr="006E6607">
        <w:rPr>
          <w:rFonts w:ascii="Arial" w:hAnsi="Arial" w:cs="Arial"/>
          <w:sz w:val="22"/>
          <w:szCs w:val="22"/>
        </w:rPr>
        <w:t xml:space="preserve"> 14 Farwell Street, </w:t>
      </w:r>
      <w:r w:rsidR="00D37E9E" w:rsidRPr="006E6607">
        <w:rPr>
          <w:rFonts w:ascii="Arial" w:hAnsi="Arial" w:cs="Arial"/>
          <w:sz w:val="22"/>
          <w:szCs w:val="22"/>
        </w:rPr>
        <w:t>B</w:t>
      </w:r>
      <w:r w:rsidR="006E6607">
        <w:rPr>
          <w:rFonts w:ascii="Arial" w:hAnsi="Arial" w:cs="Arial"/>
          <w:sz w:val="22"/>
          <w:szCs w:val="22"/>
        </w:rPr>
        <w:t>ldg.</w:t>
      </w:r>
      <w:r w:rsidR="00D37E9E" w:rsidRPr="006E6607">
        <w:rPr>
          <w:rFonts w:ascii="Arial" w:hAnsi="Arial" w:cs="Arial"/>
          <w:sz w:val="22"/>
          <w:szCs w:val="22"/>
        </w:rPr>
        <w:t xml:space="preserve"> 2B, </w:t>
      </w:r>
      <w:r w:rsidR="009F30F1" w:rsidRPr="006E6607">
        <w:rPr>
          <w:rFonts w:ascii="Arial" w:hAnsi="Arial" w:cs="Arial"/>
          <w:sz w:val="22"/>
          <w:szCs w:val="22"/>
        </w:rPr>
        <w:t>West Haven CT 06516</w:t>
      </w:r>
    </w:p>
    <w:p w14:paraId="5197D022" w14:textId="77777777" w:rsidR="00557C15" w:rsidRPr="006E6607" w:rsidRDefault="000C28EE" w:rsidP="000C28EE">
      <w:pPr>
        <w:pStyle w:val="Level3"/>
        <w:rPr>
          <w:rFonts w:ascii="Arial" w:hAnsi="Arial" w:cs="Arial"/>
          <w:sz w:val="22"/>
          <w:szCs w:val="22"/>
        </w:rPr>
      </w:pPr>
      <w:r w:rsidRPr="006E6607">
        <w:rPr>
          <w:rFonts w:ascii="Arial" w:hAnsi="Arial" w:cs="Arial"/>
          <w:sz w:val="22"/>
          <w:szCs w:val="22"/>
        </w:rPr>
        <w:t>Heat Trace Cable:</w:t>
      </w:r>
    </w:p>
    <w:p w14:paraId="2C2B8EDF" w14:textId="13E19EDA" w:rsidR="000C28EE" w:rsidRPr="006E6607" w:rsidRDefault="000C28EE" w:rsidP="00557C15">
      <w:pPr>
        <w:pStyle w:val="Level4"/>
        <w:rPr>
          <w:rFonts w:ascii="Arial" w:hAnsi="Arial" w:cs="Arial"/>
          <w:sz w:val="22"/>
          <w:szCs w:val="22"/>
        </w:rPr>
      </w:pPr>
      <w:r w:rsidRPr="006E6607">
        <w:rPr>
          <w:rFonts w:ascii="Arial" w:hAnsi="Arial" w:cs="Arial"/>
          <w:sz w:val="22"/>
          <w:szCs w:val="22"/>
        </w:rPr>
        <w:t>Heat Trace cable and thermostats shall be supplied and installed by others</w:t>
      </w:r>
    </w:p>
    <w:p w14:paraId="4E64013C" w14:textId="1B046D78" w:rsidR="00576EA5" w:rsidRPr="006E6607" w:rsidRDefault="00DA07A7" w:rsidP="00DA07A7">
      <w:pPr>
        <w:pStyle w:val="Level3"/>
        <w:widowControl/>
        <w:tabs>
          <w:tab w:val="clear" w:pos="1440"/>
        </w:tabs>
        <w:spacing w:after="240"/>
        <w:rPr>
          <w:rFonts w:ascii="Arial" w:hAnsi="Arial" w:cs="Arial"/>
          <w:sz w:val="22"/>
          <w:szCs w:val="22"/>
        </w:rPr>
      </w:pPr>
      <w:r w:rsidRPr="006E6607">
        <w:rPr>
          <w:rFonts w:ascii="Arial" w:hAnsi="Arial" w:cs="Arial"/>
          <w:sz w:val="22"/>
          <w:szCs w:val="22"/>
        </w:rPr>
        <w:t>Insulation</w:t>
      </w:r>
      <w:r w:rsidR="00D37E9E" w:rsidRPr="006E6607">
        <w:rPr>
          <w:rFonts w:ascii="Arial" w:hAnsi="Arial" w:cs="Arial"/>
          <w:sz w:val="22"/>
          <w:szCs w:val="22"/>
        </w:rPr>
        <w:t>:</w:t>
      </w:r>
    </w:p>
    <w:p w14:paraId="76046680" w14:textId="293360AC" w:rsidR="006E6607" w:rsidRDefault="006E6607" w:rsidP="00B456C7">
      <w:pPr>
        <w:pStyle w:val="Level4"/>
        <w:rPr>
          <w:rFonts w:ascii="Arial" w:hAnsi="Arial" w:cs="Arial"/>
          <w:sz w:val="22"/>
          <w:szCs w:val="22"/>
        </w:rPr>
      </w:pPr>
      <w:r>
        <w:rPr>
          <w:rFonts w:ascii="Arial" w:hAnsi="Arial" w:cs="Arial"/>
          <w:sz w:val="22"/>
          <w:szCs w:val="22"/>
        </w:rPr>
        <w:t>All insulation materials shall be non-asbestos</w:t>
      </w:r>
    </w:p>
    <w:p w14:paraId="669B98AF" w14:textId="1A883275" w:rsidR="00B456C7" w:rsidRPr="006E6607" w:rsidRDefault="00B456C7" w:rsidP="00B456C7">
      <w:pPr>
        <w:pStyle w:val="Level4"/>
        <w:rPr>
          <w:rFonts w:ascii="Arial" w:hAnsi="Arial" w:cs="Arial"/>
          <w:sz w:val="22"/>
          <w:szCs w:val="22"/>
        </w:rPr>
      </w:pPr>
      <w:r w:rsidRPr="006E6607">
        <w:rPr>
          <w:rFonts w:ascii="Arial" w:hAnsi="Arial" w:cs="Arial"/>
          <w:sz w:val="22"/>
          <w:szCs w:val="22"/>
        </w:rPr>
        <w:t>All Freeze Protection Insulation jackets shall have the following insulation core</w:t>
      </w:r>
    </w:p>
    <w:p w14:paraId="43D47C72" w14:textId="5D7A3504" w:rsidR="00B456C7" w:rsidRPr="006E6607" w:rsidRDefault="00B456C7" w:rsidP="00B20A41">
      <w:pPr>
        <w:pStyle w:val="Level4"/>
        <w:numPr>
          <w:ilvl w:val="4"/>
          <w:numId w:val="2"/>
        </w:numPr>
        <w:rPr>
          <w:rFonts w:ascii="Arial" w:hAnsi="Arial" w:cs="Arial"/>
          <w:sz w:val="22"/>
          <w:szCs w:val="22"/>
        </w:rPr>
      </w:pPr>
      <w:r w:rsidRPr="006E6607">
        <w:rPr>
          <w:rFonts w:ascii="Arial" w:hAnsi="Arial" w:cs="Arial"/>
          <w:sz w:val="22"/>
          <w:szCs w:val="22"/>
        </w:rPr>
        <w:t>flexible aerogel insulation with an integral vapor barrier</w:t>
      </w:r>
    </w:p>
    <w:p w14:paraId="168BF9A5" w14:textId="77777777" w:rsidR="00B456C7" w:rsidRPr="006E6607" w:rsidRDefault="00B456C7" w:rsidP="00B20A41">
      <w:pPr>
        <w:pStyle w:val="Level4"/>
        <w:numPr>
          <w:ilvl w:val="4"/>
          <w:numId w:val="2"/>
        </w:numPr>
        <w:rPr>
          <w:rFonts w:ascii="Arial" w:hAnsi="Arial" w:cs="Arial"/>
          <w:sz w:val="22"/>
          <w:szCs w:val="22"/>
        </w:rPr>
      </w:pPr>
      <w:r w:rsidRPr="006E6607">
        <w:rPr>
          <w:rFonts w:ascii="Arial" w:hAnsi="Arial" w:cs="Arial"/>
          <w:sz w:val="22"/>
          <w:szCs w:val="22"/>
        </w:rPr>
        <w:t>Insulation blanket formed of silica Aerogel and reinforced with a non-woven, glass-fiber batting.</w:t>
      </w:r>
    </w:p>
    <w:p w14:paraId="3450B066" w14:textId="414F9A8A" w:rsidR="00B456C7" w:rsidRPr="006E6607" w:rsidRDefault="00B456C7" w:rsidP="00B20A41">
      <w:pPr>
        <w:pStyle w:val="Level4"/>
        <w:numPr>
          <w:ilvl w:val="4"/>
          <w:numId w:val="2"/>
        </w:numPr>
        <w:rPr>
          <w:rFonts w:ascii="Arial" w:hAnsi="Arial" w:cs="Arial"/>
          <w:sz w:val="22"/>
          <w:szCs w:val="22"/>
        </w:rPr>
      </w:pPr>
      <w:r w:rsidRPr="006E6607">
        <w:rPr>
          <w:rFonts w:ascii="Arial" w:hAnsi="Arial" w:cs="Arial"/>
          <w:sz w:val="22"/>
          <w:szCs w:val="22"/>
        </w:rPr>
        <w:t>Insulation must be Hydrophobic</w:t>
      </w:r>
    </w:p>
    <w:p w14:paraId="14F1B46C" w14:textId="77777777" w:rsidR="000C28EE" w:rsidRPr="006E6607" w:rsidRDefault="00B456C7" w:rsidP="00B20A41">
      <w:pPr>
        <w:pStyle w:val="Level4"/>
        <w:numPr>
          <w:ilvl w:val="4"/>
          <w:numId w:val="2"/>
        </w:numPr>
        <w:rPr>
          <w:rFonts w:ascii="Arial" w:hAnsi="Arial" w:cs="Arial"/>
          <w:sz w:val="22"/>
          <w:szCs w:val="22"/>
        </w:rPr>
      </w:pPr>
      <w:r w:rsidRPr="006E6607">
        <w:rPr>
          <w:rFonts w:ascii="Arial" w:hAnsi="Arial" w:cs="Arial"/>
          <w:sz w:val="22"/>
          <w:szCs w:val="22"/>
        </w:rPr>
        <w:t xml:space="preserve">Estimated Temperature use: </w:t>
      </w:r>
      <w:r w:rsidR="000C28EE" w:rsidRPr="006E6607">
        <w:rPr>
          <w:rFonts w:ascii="Arial" w:hAnsi="Arial" w:cs="Arial"/>
          <w:sz w:val="22"/>
          <w:szCs w:val="22"/>
        </w:rPr>
        <w:t>Minimum -328°F, Maximum 194°F</w:t>
      </w:r>
    </w:p>
    <w:p w14:paraId="719A5F30" w14:textId="1240A42C" w:rsidR="000C28EE" w:rsidRPr="006E6607" w:rsidRDefault="00B456C7" w:rsidP="00B20A41">
      <w:pPr>
        <w:pStyle w:val="Level4"/>
        <w:numPr>
          <w:ilvl w:val="4"/>
          <w:numId w:val="2"/>
        </w:numPr>
        <w:rPr>
          <w:rFonts w:ascii="Arial" w:hAnsi="Arial" w:cs="Arial"/>
          <w:sz w:val="22"/>
          <w:szCs w:val="22"/>
        </w:rPr>
      </w:pPr>
      <w:r w:rsidRPr="006E6607">
        <w:rPr>
          <w:rFonts w:ascii="Arial" w:hAnsi="Arial" w:cs="Arial"/>
          <w:sz w:val="22"/>
          <w:szCs w:val="22"/>
        </w:rPr>
        <w:t>Cryogel-Z as Manufactured by Aspen Aerogels Inc.</w:t>
      </w:r>
      <w:r w:rsidR="000C28EE" w:rsidRPr="006E6607">
        <w:rPr>
          <w:rFonts w:ascii="Arial" w:hAnsi="Arial" w:cs="Arial"/>
          <w:sz w:val="22"/>
          <w:szCs w:val="22"/>
        </w:rPr>
        <w:t xml:space="preserve"> </w:t>
      </w:r>
    </w:p>
    <w:p w14:paraId="2056664B" w14:textId="77777777" w:rsidR="00D37E9E" w:rsidRPr="006E6607" w:rsidRDefault="00F839B2" w:rsidP="00B20A41">
      <w:pPr>
        <w:pStyle w:val="Level4"/>
        <w:numPr>
          <w:ilvl w:val="4"/>
          <w:numId w:val="2"/>
        </w:numPr>
        <w:rPr>
          <w:rFonts w:ascii="Arial" w:hAnsi="Arial" w:cs="Arial"/>
          <w:sz w:val="22"/>
          <w:szCs w:val="22"/>
        </w:rPr>
      </w:pPr>
      <w:r w:rsidRPr="006E6607">
        <w:rPr>
          <w:rFonts w:ascii="Arial" w:hAnsi="Arial" w:cs="Arial"/>
          <w:sz w:val="22"/>
          <w:szCs w:val="22"/>
        </w:rPr>
        <w:t>Other materials as needed for fillers and dead air space.</w:t>
      </w:r>
    </w:p>
    <w:p w14:paraId="4419550D" w14:textId="48F9559E" w:rsidR="00B456C7" w:rsidRPr="006E6607" w:rsidRDefault="000C28EE" w:rsidP="00B20A41">
      <w:pPr>
        <w:pStyle w:val="Level4"/>
        <w:numPr>
          <w:ilvl w:val="4"/>
          <w:numId w:val="2"/>
        </w:numPr>
        <w:rPr>
          <w:rFonts w:ascii="Arial" w:hAnsi="Arial" w:cs="Arial"/>
          <w:sz w:val="22"/>
          <w:szCs w:val="22"/>
        </w:rPr>
      </w:pPr>
      <w:r w:rsidRPr="006E6607">
        <w:rPr>
          <w:rFonts w:ascii="Arial" w:hAnsi="Arial" w:cs="Arial"/>
          <w:sz w:val="22"/>
          <w:szCs w:val="22"/>
        </w:rPr>
        <w:t>Insulation thickness calculation shall be part of the submittal.</w:t>
      </w:r>
    </w:p>
    <w:p w14:paraId="31D343F8" w14:textId="77777777" w:rsidR="00B456C7" w:rsidRPr="006E6607" w:rsidRDefault="00B456C7" w:rsidP="000C28EE">
      <w:pPr>
        <w:pStyle w:val="Level4"/>
        <w:numPr>
          <w:ilvl w:val="0"/>
          <w:numId w:val="0"/>
        </w:numPr>
        <w:ind w:left="2880"/>
        <w:rPr>
          <w:rFonts w:ascii="Arial" w:hAnsi="Arial" w:cs="Arial"/>
          <w:sz w:val="22"/>
          <w:szCs w:val="22"/>
        </w:rPr>
      </w:pPr>
    </w:p>
    <w:p w14:paraId="33DE44DB" w14:textId="77777777" w:rsidR="003C144C" w:rsidRPr="006E6607" w:rsidRDefault="00EF672D" w:rsidP="00EF672D">
      <w:pPr>
        <w:pStyle w:val="Level3"/>
        <w:rPr>
          <w:rFonts w:ascii="Arial" w:hAnsi="Arial" w:cs="Arial"/>
          <w:sz w:val="22"/>
          <w:szCs w:val="22"/>
        </w:rPr>
      </w:pPr>
      <w:r w:rsidRPr="006E6607">
        <w:rPr>
          <w:rFonts w:ascii="Arial" w:hAnsi="Arial" w:cs="Arial"/>
          <w:sz w:val="22"/>
          <w:szCs w:val="22"/>
        </w:rPr>
        <w:t>J</w:t>
      </w:r>
      <w:r w:rsidR="00DA07A7" w:rsidRPr="006E6607">
        <w:rPr>
          <w:rFonts w:ascii="Arial" w:hAnsi="Arial" w:cs="Arial"/>
          <w:sz w:val="22"/>
          <w:szCs w:val="22"/>
        </w:rPr>
        <w:t xml:space="preserve">acket:  </w:t>
      </w:r>
    </w:p>
    <w:p w14:paraId="710444A5" w14:textId="77777777" w:rsidR="00124E06" w:rsidRPr="006E6607" w:rsidRDefault="00124E06" w:rsidP="00B20A41">
      <w:pPr>
        <w:pStyle w:val="Level4"/>
        <w:numPr>
          <w:ilvl w:val="3"/>
          <w:numId w:val="3"/>
        </w:numPr>
        <w:rPr>
          <w:rFonts w:ascii="Arial" w:hAnsi="Arial" w:cs="Arial"/>
          <w:sz w:val="22"/>
          <w:szCs w:val="22"/>
        </w:rPr>
      </w:pPr>
      <w:r w:rsidRPr="006E6607">
        <w:rPr>
          <w:rFonts w:ascii="Arial" w:hAnsi="Arial" w:cs="Arial"/>
          <w:sz w:val="22"/>
          <w:szCs w:val="22"/>
        </w:rPr>
        <w:t>Hot Side</w:t>
      </w:r>
    </w:p>
    <w:p w14:paraId="4BCA6BE5" w14:textId="77777777" w:rsidR="00124E06" w:rsidRPr="006E6607" w:rsidRDefault="00124E06" w:rsidP="00B20A41">
      <w:pPr>
        <w:pStyle w:val="Level4"/>
        <w:numPr>
          <w:ilvl w:val="4"/>
          <w:numId w:val="2"/>
        </w:numPr>
        <w:rPr>
          <w:rFonts w:ascii="Arial" w:hAnsi="Arial" w:cs="Arial"/>
          <w:sz w:val="22"/>
          <w:szCs w:val="22"/>
        </w:rPr>
      </w:pPr>
      <w:r w:rsidRPr="006E6607">
        <w:rPr>
          <w:rFonts w:ascii="Arial" w:hAnsi="Arial" w:cs="Arial"/>
          <w:sz w:val="22"/>
          <w:szCs w:val="22"/>
        </w:rPr>
        <w:t>Silicone Fiberglass Composite Jacketing, 17 oz/sq. yd. minimum</w:t>
      </w:r>
    </w:p>
    <w:p w14:paraId="0EAB9D5B" w14:textId="3FC2CCA2" w:rsidR="002C521B" w:rsidRPr="006E6607" w:rsidRDefault="00124E06" w:rsidP="00B20A41">
      <w:pPr>
        <w:pStyle w:val="Level4"/>
        <w:numPr>
          <w:ilvl w:val="4"/>
          <w:numId w:val="2"/>
        </w:numPr>
        <w:rPr>
          <w:rFonts w:ascii="Arial" w:hAnsi="Arial" w:cs="Arial"/>
          <w:sz w:val="22"/>
          <w:szCs w:val="22"/>
        </w:rPr>
      </w:pPr>
      <w:bookmarkStart w:id="0" w:name="_Hlk536011985"/>
      <w:r w:rsidRPr="006E6607">
        <w:rPr>
          <w:rFonts w:ascii="Arial" w:hAnsi="Arial" w:cs="Arial"/>
          <w:sz w:val="22"/>
          <w:szCs w:val="22"/>
        </w:rPr>
        <w:t>Estimation of Maximum Use Temperature 450°F (232°C)</w:t>
      </w:r>
      <w:r w:rsidR="002C521B" w:rsidRPr="006E6607">
        <w:rPr>
          <w:rFonts w:ascii="Arial" w:hAnsi="Arial" w:cs="Arial"/>
          <w:sz w:val="22"/>
          <w:szCs w:val="22"/>
        </w:rPr>
        <w:t xml:space="preserve"> To -65°F (-109°C)</w:t>
      </w:r>
    </w:p>
    <w:bookmarkEnd w:id="0"/>
    <w:p w14:paraId="4573D013" w14:textId="184AF527" w:rsidR="00124E06" w:rsidRPr="006E6607" w:rsidRDefault="00124E06" w:rsidP="00B35407">
      <w:pPr>
        <w:pStyle w:val="Level4"/>
        <w:numPr>
          <w:ilvl w:val="0"/>
          <w:numId w:val="0"/>
        </w:numPr>
        <w:ind w:left="2880"/>
        <w:rPr>
          <w:rFonts w:ascii="Arial" w:hAnsi="Arial" w:cs="Arial"/>
          <w:sz w:val="22"/>
          <w:szCs w:val="22"/>
        </w:rPr>
      </w:pPr>
    </w:p>
    <w:p w14:paraId="07024E22" w14:textId="77777777" w:rsidR="00124E06" w:rsidRPr="006E6607" w:rsidRDefault="00124E06" w:rsidP="00B20A41">
      <w:pPr>
        <w:pStyle w:val="Level4"/>
        <w:numPr>
          <w:ilvl w:val="3"/>
          <w:numId w:val="3"/>
        </w:numPr>
        <w:rPr>
          <w:rFonts w:ascii="Arial" w:hAnsi="Arial" w:cs="Arial"/>
          <w:sz w:val="22"/>
          <w:szCs w:val="22"/>
        </w:rPr>
      </w:pPr>
      <w:r w:rsidRPr="006E6607">
        <w:rPr>
          <w:rFonts w:ascii="Arial" w:hAnsi="Arial" w:cs="Arial"/>
          <w:sz w:val="22"/>
          <w:szCs w:val="22"/>
        </w:rPr>
        <w:t>Cold Side</w:t>
      </w:r>
    </w:p>
    <w:p w14:paraId="7E7C3109" w14:textId="77777777" w:rsidR="00124E06" w:rsidRPr="006E6607" w:rsidRDefault="00124E06" w:rsidP="00B20A41">
      <w:pPr>
        <w:pStyle w:val="Level4"/>
        <w:numPr>
          <w:ilvl w:val="4"/>
          <w:numId w:val="2"/>
        </w:numPr>
        <w:rPr>
          <w:rFonts w:ascii="Arial" w:hAnsi="Arial" w:cs="Arial"/>
          <w:sz w:val="22"/>
          <w:szCs w:val="22"/>
        </w:rPr>
      </w:pPr>
      <w:r w:rsidRPr="006E6607">
        <w:rPr>
          <w:rFonts w:ascii="Arial" w:hAnsi="Arial" w:cs="Arial"/>
          <w:sz w:val="22"/>
          <w:szCs w:val="22"/>
        </w:rPr>
        <w:t>Silicone Fiberglass Composite Jacketing, 17 oz/sq. yd. minimum</w:t>
      </w:r>
    </w:p>
    <w:p w14:paraId="490F1B12" w14:textId="77777777" w:rsidR="002C521B" w:rsidRPr="006E6607" w:rsidRDefault="002C521B" w:rsidP="00B20A41">
      <w:pPr>
        <w:pStyle w:val="Level4"/>
        <w:numPr>
          <w:ilvl w:val="4"/>
          <w:numId w:val="2"/>
        </w:numPr>
        <w:rPr>
          <w:rFonts w:ascii="Arial" w:hAnsi="Arial" w:cs="Arial"/>
          <w:sz w:val="22"/>
          <w:szCs w:val="22"/>
        </w:rPr>
      </w:pPr>
      <w:r w:rsidRPr="006E6607">
        <w:rPr>
          <w:rFonts w:ascii="Arial" w:hAnsi="Arial" w:cs="Arial"/>
          <w:sz w:val="22"/>
          <w:szCs w:val="22"/>
        </w:rPr>
        <w:t xml:space="preserve">Estimation of Maximum Use Temperature 450°F (232°C) To -65°F </w:t>
      </w:r>
      <w:r w:rsidRPr="006E6607">
        <w:rPr>
          <w:rFonts w:ascii="Arial" w:hAnsi="Arial" w:cs="Arial"/>
          <w:sz w:val="22"/>
          <w:szCs w:val="22"/>
        </w:rPr>
        <w:lastRenderedPageBreak/>
        <w:t>(-109°C)</w:t>
      </w:r>
    </w:p>
    <w:p w14:paraId="1D469835" w14:textId="77777777" w:rsidR="00124E06" w:rsidRPr="006E6607" w:rsidRDefault="00124E06" w:rsidP="00124E06">
      <w:pPr>
        <w:pStyle w:val="Level2"/>
        <w:rPr>
          <w:rFonts w:ascii="Arial" w:hAnsi="Arial" w:cs="Arial"/>
          <w:sz w:val="22"/>
          <w:szCs w:val="22"/>
        </w:rPr>
      </w:pPr>
    </w:p>
    <w:p w14:paraId="3849FDD9" w14:textId="77777777" w:rsidR="00E302F9" w:rsidRPr="006E6607" w:rsidRDefault="00E302F9" w:rsidP="00E302F9">
      <w:pPr>
        <w:pStyle w:val="Level4"/>
        <w:numPr>
          <w:ilvl w:val="0"/>
          <w:numId w:val="0"/>
        </w:numPr>
        <w:ind w:left="2880"/>
        <w:rPr>
          <w:rFonts w:ascii="Arial" w:hAnsi="Arial" w:cs="Arial"/>
          <w:sz w:val="22"/>
          <w:szCs w:val="22"/>
        </w:rPr>
      </w:pPr>
    </w:p>
    <w:p w14:paraId="4BE0BE5F" w14:textId="39F750B2" w:rsidR="005E5951" w:rsidRPr="006E6607" w:rsidRDefault="005E5951" w:rsidP="00B20A41">
      <w:pPr>
        <w:pStyle w:val="Level3"/>
        <w:rPr>
          <w:rFonts w:ascii="Arial" w:hAnsi="Arial" w:cs="Arial"/>
          <w:sz w:val="22"/>
          <w:szCs w:val="22"/>
        </w:rPr>
      </w:pPr>
      <w:r w:rsidRPr="006E6607">
        <w:rPr>
          <w:rFonts w:ascii="Arial" w:hAnsi="Arial" w:cs="Arial"/>
          <w:sz w:val="22"/>
          <w:szCs w:val="22"/>
        </w:rPr>
        <w:t xml:space="preserve">Thread: </w:t>
      </w:r>
    </w:p>
    <w:p w14:paraId="0E158C8E" w14:textId="0405C425" w:rsidR="002C521B" w:rsidRPr="006E6607" w:rsidRDefault="002C521B" w:rsidP="005E5951">
      <w:pPr>
        <w:pStyle w:val="Level4"/>
        <w:rPr>
          <w:rFonts w:ascii="Arial" w:hAnsi="Arial" w:cs="Arial"/>
          <w:sz w:val="22"/>
          <w:szCs w:val="22"/>
        </w:rPr>
      </w:pPr>
      <w:r w:rsidRPr="006E6607">
        <w:rPr>
          <w:rFonts w:ascii="Arial" w:hAnsi="Arial" w:cs="Arial"/>
          <w:sz w:val="22"/>
          <w:szCs w:val="22"/>
        </w:rPr>
        <w:t>Mold and Mildew resistant</w:t>
      </w:r>
    </w:p>
    <w:p w14:paraId="07F41CE1" w14:textId="77777777" w:rsidR="005E5951" w:rsidRPr="006E6607" w:rsidRDefault="005E5951" w:rsidP="005E5951">
      <w:pPr>
        <w:pStyle w:val="Level4"/>
        <w:rPr>
          <w:rFonts w:ascii="Arial" w:hAnsi="Arial" w:cs="Arial"/>
          <w:sz w:val="22"/>
          <w:szCs w:val="22"/>
        </w:rPr>
      </w:pPr>
      <w:r w:rsidRPr="006E6607">
        <w:rPr>
          <w:rFonts w:ascii="Arial" w:hAnsi="Arial" w:cs="Arial"/>
          <w:sz w:val="22"/>
          <w:szCs w:val="22"/>
        </w:rPr>
        <w:t>Does not melt</w:t>
      </w:r>
    </w:p>
    <w:p w14:paraId="3A8026C6" w14:textId="77777777" w:rsidR="000021E6" w:rsidRPr="006E6607" w:rsidRDefault="000021E6" w:rsidP="005E5951">
      <w:pPr>
        <w:pStyle w:val="Level4"/>
        <w:rPr>
          <w:rFonts w:ascii="Arial" w:hAnsi="Arial" w:cs="Arial"/>
          <w:sz w:val="22"/>
          <w:szCs w:val="22"/>
        </w:rPr>
      </w:pPr>
      <w:r w:rsidRPr="006E6607">
        <w:rPr>
          <w:rFonts w:ascii="Arial" w:hAnsi="Arial" w:cs="Arial"/>
          <w:sz w:val="22"/>
          <w:szCs w:val="22"/>
        </w:rPr>
        <w:t>Commercial size #92</w:t>
      </w:r>
    </w:p>
    <w:p w14:paraId="615C4AC7" w14:textId="77777777" w:rsidR="005E5951" w:rsidRPr="006E6607" w:rsidRDefault="005E5951" w:rsidP="005E5951">
      <w:pPr>
        <w:pStyle w:val="Level4"/>
        <w:rPr>
          <w:rFonts w:ascii="Arial" w:hAnsi="Arial" w:cs="Arial"/>
          <w:sz w:val="22"/>
          <w:szCs w:val="22"/>
        </w:rPr>
      </w:pPr>
      <w:r w:rsidRPr="006E6607">
        <w:rPr>
          <w:rFonts w:ascii="Arial" w:hAnsi="Arial" w:cs="Arial"/>
          <w:sz w:val="22"/>
          <w:szCs w:val="22"/>
        </w:rPr>
        <w:t>Break Point – 35LBS</w:t>
      </w:r>
    </w:p>
    <w:p w14:paraId="2CAD8DC2" w14:textId="77777777" w:rsidR="005E5951" w:rsidRPr="006E6607" w:rsidRDefault="005E5951" w:rsidP="005E5951">
      <w:pPr>
        <w:pStyle w:val="Level3"/>
        <w:numPr>
          <w:ilvl w:val="0"/>
          <w:numId w:val="0"/>
        </w:numPr>
        <w:ind w:left="720"/>
        <w:rPr>
          <w:rFonts w:ascii="Arial" w:hAnsi="Arial" w:cs="Arial"/>
          <w:sz w:val="22"/>
          <w:szCs w:val="22"/>
        </w:rPr>
      </w:pPr>
    </w:p>
    <w:p w14:paraId="192420AC" w14:textId="77777777" w:rsidR="005E5951" w:rsidRPr="006E6607" w:rsidRDefault="005E5951" w:rsidP="005E5951">
      <w:pPr>
        <w:pStyle w:val="Level3"/>
        <w:numPr>
          <w:ilvl w:val="0"/>
          <w:numId w:val="0"/>
        </w:numPr>
        <w:ind w:left="720"/>
        <w:rPr>
          <w:rFonts w:ascii="Arial" w:hAnsi="Arial" w:cs="Arial"/>
          <w:sz w:val="22"/>
          <w:szCs w:val="22"/>
        </w:rPr>
      </w:pPr>
    </w:p>
    <w:p w14:paraId="1A062E1E" w14:textId="77777777" w:rsidR="00DA07A7" w:rsidRPr="006E6607" w:rsidRDefault="00DA07A7" w:rsidP="00DA07A7">
      <w:pPr>
        <w:pStyle w:val="Level3"/>
        <w:widowControl/>
        <w:tabs>
          <w:tab w:val="clear" w:pos="1440"/>
        </w:tabs>
        <w:spacing w:after="240"/>
        <w:rPr>
          <w:rFonts w:ascii="Arial" w:hAnsi="Arial" w:cs="Arial"/>
          <w:sz w:val="22"/>
          <w:szCs w:val="22"/>
        </w:rPr>
      </w:pPr>
      <w:r w:rsidRPr="006E6607">
        <w:rPr>
          <w:rFonts w:ascii="Arial" w:hAnsi="Arial" w:cs="Arial"/>
          <w:sz w:val="22"/>
          <w:szCs w:val="22"/>
        </w:rPr>
        <w:t>Construction:</w:t>
      </w:r>
    </w:p>
    <w:p w14:paraId="7A24013F" w14:textId="77777777" w:rsidR="00C11B27" w:rsidRPr="006E6607" w:rsidRDefault="00C11B27" w:rsidP="00C11B27">
      <w:pPr>
        <w:pStyle w:val="Level4"/>
        <w:rPr>
          <w:rFonts w:ascii="Arial" w:hAnsi="Arial" w:cs="Arial"/>
          <w:sz w:val="22"/>
          <w:szCs w:val="22"/>
        </w:rPr>
      </w:pPr>
      <w:r w:rsidRPr="006E6607">
        <w:rPr>
          <w:rFonts w:ascii="Arial" w:hAnsi="Arial" w:cs="Arial"/>
          <w:sz w:val="22"/>
          <w:szCs w:val="22"/>
        </w:rPr>
        <w:t xml:space="preserve">Sewn with lock stitch at a minimum of 4 to 6 stitches per inch.  Jackets shall be sewn using specified thread in section 1.3D. The thread must be able to withstand the skin temperatures without degradation. </w:t>
      </w:r>
    </w:p>
    <w:p w14:paraId="5250D19C" w14:textId="77777777" w:rsidR="00C11B27" w:rsidRPr="006E6607" w:rsidRDefault="00C11B27" w:rsidP="00C11B27">
      <w:pPr>
        <w:pStyle w:val="Level4"/>
        <w:numPr>
          <w:ilvl w:val="0"/>
          <w:numId w:val="0"/>
        </w:numPr>
        <w:ind w:left="2160"/>
        <w:rPr>
          <w:rFonts w:ascii="Arial" w:hAnsi="Arial" w:cs="Arial"/>
          <w:sz w:val="22"/>
          <w:szCs w:val="22"/>
        </w:rPr>
      </w:pPr>
    </w:p>
    <w:p w14:paraId="0186341A" w14:textId="77777777" w:rsidR="00C11B27" w:rsidRPr="006E6607" w:rsidRDefault="00C11B27" w:rsidP="00C11B27">
      <w:pPr>
        <w:pStyle w:val="Level4"/>
        <w:spacing w:after="240"/>
        <w:rPr>
          <w:rFonts w:ascii="Arial" w:hAnsi="Arial" w:cs="Arial"/>
          <w:sz w:val="22"/>
          <w:szCs w:val="22"/>
        </w:rPr>
      </w:pPr>
      <w:r w:rsidRPr="006E6607">
        <w:rPr>
          <w:rFonts w:ascii="Arial" w:hAnsi="Arial" w:cs="Arial"/>
          <w:sz w:val="22"/>
          <w:szCs w:val="22"/>
        </w:rPr>
        <w:t>Hog rings, staples</w:t>
      </w:r>
      <w:r w:rsidR="000021E6" w:rsidRPr="006E6607">
        <w:rPr>
          <w:rFonts w:ascii="Arial" w:hAnsi="Arial" w:cs="Arial"/>
          <w:sz w:val="22"/>
          <w:szCs w:val="22"/>
        </w:rPr>
        <w:t>, lacing anchors</w:t>
      </w:r>
      <w:r w:rsidRPr="006E6607">
        <w:rPr>
          <w:rFonts w:ascii="Arial" w:hAnsi="Arial" w:cs="Arial"/>
          <w:sz w:val="22"/>
          <w:szCs w:val="22"/>
        </w:rPr>
        <w:t xml:space="preserve"> and wire are not acceptable methods of closure.</w:t>
      </w:r>
    </w:p>
    <w:p w14:paraId="1489888A" w14:textId="77777777" w:rsidR="00C11B27" w:rsidRPr="006E6607" w:rsidRDefault="00C11B27" w:rsidP="00C11B27">
      <w:pPr>
        <w:pStyle w:val="Level4"/>
        <w:spacing w:after="240"/>
        <w:rPr>
          <w:rFonts w:ascii="Arial" w:hAnsi="Arial" w:cs="Arial"/>
          <w:sz w:val="22"/>
          <w:szCs w:val="22"/>
        </w:rPr>
      </w:pPr>
      <w:r w:rsidRPr="006E6607">
        <w:rPr>
          <w:rFonts w:ascii="Arial" w:hAnsi="Arial" w:cs="Arial"/>
          <w:sz w:val="22"/>
          <w:szCs w:val="22"/>
        </w:rPr>
        <w:t>No raw cut jacket edges shall be exposed after install.</w:t>
      </w:r>
    </w:p>
    <w:p w14:paraId="3B45BDEE" w14:textId="77777777" w:rsidR="006E6607" w:rsidRDefault="00C11B27" w:rsidP="006E6607">
      <w:pPr>
        <w:pStyle w:val="Level4"/>
        <w:spacing w:after="240"/>
        <w:rPr>
          <w:rFonts w:ascii="Arial" w:hAnsi="Arial" w:cs="Arial"/>
          <w:sz w:val="22"/>
          <w:szCs w:val="22"/>
        </w:rPr>
      </w:pPr>
      <w:r w:rsidRPr="006E6607">
        <w:rPr>
          <w:rFonts w:ascii="Arial" w:hAnsi="Arial" w:cs="Arial"/>
          <w:sz w:val="22"/>
          <w:szCs w:val="22"/>
        </w:rPr>
        <w:t>Jackets shall be fastened using a combination of hook and loop (Velcro)</w:t>
      </w:r>
      <w:r w:rsidR="000021E6" w:rsidRPr="006E6607">
        <w:rPr>
          <w:rFonts w:ascii="Arial" w:hAnsi="Arial" w:cs="Arial"/>
          <w:sz w:val="22"/>
          <w:szCs w:val="22"/>
        </w:rPr>
        <w:t xml:space="preserve"> with</w:t>
      </w:r>
      <w:r w:rsidRPr="006E6607">
        <w:rPr>
          <w:rFonts w:ascii="Arial" w:hAnsi="Arial" w:cs="Arial"/>
          <w:sz w:val="22"/>
          <w:szCs w:val="22"/>
        </w:rPr>
        <w:t xml:space="preserve"> straps and D-rings depending on application temperature. </w:t>
      </w:r>
    </w:p>
    <w:p w14:paraId="06D97895" w14:textId="244662B7" w:rsidR="006E6607" w:rsidRPr="006E6607" w:rsidRDefault="006E6607" w:rsidP="006E6607">
      <w:pPr>
        <w:pStyle w:val="Level4"/>
        <w:spacing w:after="240"/>
        <w:rPr>
          <w:rFonts w:ascii="Arial" w:hAnsi="Arial" w:cs="Arial"/>
          <w:sz w:val="22"/>
          <w:szCs w:val="22"/>
        </w:rPr>
      </w:pPr>
      <w:r w:rsidRPr="006E6607">
        <w:rPr>
          <w:rFonts w:ascii="Arial" w:hAnsi="Arial" w:cs="Arial"/>
          <w:sz w:val="22"/>
          <w:szCs w:val="22"/>
        </w:rPr>
        <w:t>Provide a permanently attached Laser Etched Anodized Aluminum nameplate (2” x 3.5”) SLATE tag on each jacket to identify its location and item number. Each nameplate must have a Laser Etched QR code linking to a website that contains the following information about each individual jacket:</w:t>
      </w:r>
    </w:p>
    <w:p w14:paraId="7C9DFF58" w14:textId="77777777" w:rsidR="006E6607" w:rsidRPr="006E6607" w:rsidRDefault="006E6607" w:rsidP="00B20A41">
      <w:pPr>
        <w:pStyle w:val="Level6"/>
        <w:numPr>
          <w:ilvl w:val="5"/>
          <w:numId w:val="4"/>
        </w:numPr>
        <w:rPr>
          <w:rFonts w:ascii="Arial" w:hAnsi="Arial" w:cs="Arial"/>
          <w:sz w:val="22"/>
          <w:szCs w:val="22"/>
        </w:rPr>
      </w:pPr>
      <w:r w:rsidRPr="006E6607">
        <w:rPr>
          <w:rFonts w:ascii="Arial" w:hAnsi="Arial" w:cs="Arial"/>
          <w:sz w:val="22"/>
          <w:szCs w:val="22"/>
        </w:rPr>
        <w:t>Item Number</w:t>
      </w:r>
    </w:p>
    <w:p w14:paraId="5459D139" w14:textId="77777777" w:rsidR="006E6607" w:rsidRPr="006E6607" w:rsidRDefault="006E6607" w:rsidP="00B20A41">
      <w:pPr>
        <w:pStyle w:val="Level6"/>
        <w:numPr>
          <w:ilvl w:val="5"/>
          <w:numId w:val="4"/>
        </w:numPr>
        <w:rPr>
          <w:rFonts w:ascii="Arial" w:hAnsi="Arial" w:cs="Arial"/>
          <w:sz w:val="22"/>
          <w:szCs w:val="22"/>
        </w:rPr>
      </w:pPr>
      <w:r w:rsidRPr="006E6607">
        <w:rPr>
          <w:rFonts w:ascii="Arial" w:hAnsi="Arial" w:cs="Arial"/>
          <w:sz w:val="22"/>
          <w:szCs w:val="22"/>
        </w:rPr>
        <w:t>Location Details</w:t>
      </w:r>
    </w:p>
    <w:p w14:paraId="14BC5419" w14:textId="77777777" w:rsidR="006E6607" w:rsidRPr="006E6607" w:rsidRDefault="006E6607" w:rsidP="00B20A41">
      <w:pPr>
        <w:pStyle w:val="Level6"/>
        <w:numPr>
          <w:ilvl w:val="5"/>
          <w:numId w:val="4"/>
        </w:numPr>
        <w:rPr>
          <w:rFonts w:ascii="Arial" w:hAnsi="Arial" w:cs="Arial"/>
          <w:sz w:val="22"/>
          <w:szCs w:val="22"/>
        </w:rPr>
      </w:pPr>
      <w:r w:rsidRPr="006E6607">
        <w:rPr>
          <w:rFonts w:ascii="Arial" w:hAnsi="Arial" w:cs="Arial"/>
          <w:sz w:val="22"/>
          <w:szCs w:val="22"/>
        </w:rPr>
        <w:t>Application Type</w:t>
      </w:r>
    </w:p>
    <w:p w14:paraId="17F2F523" w14:textId="77777777" w:rsidR="006E6607" w:rsidRPr="006E6607" w:rsidRDefault="006E6607" w:rsidP="00B20A41">
      <w:pPr>
        <w:pStyle w:val="Level6"/>
        <w:numPr>
          <w:ilvl w:val="5"/>
          <w:numId w:val="4"/>
        </w:numPr>
        <w:rPr>
          <w:rFonts w:ascii="Arial" w:hAnsi="Arial" w:cs="Arial"/>
          <w:sz w:val="22"/>
          <w:szCs w:val="22"/>
        </w:rPr>
      </w:pPr>
      <w:r w:rsidRPr="006E6607">
        <w:rPr>
          <w:rFonts w:ascii="Arial" w:hAnsi="Arial" w:cs="Arial"/>
          <w:sz w:val="22"/>
          <w:szCs w:val="22"/>
        </w:rPr>
        <w:t>Operating Pressure</w:t>
      </w:r>
    </w:p>
    <w:p w14:paraId="5EB30014" w14:textId="77777777" w:rsidR="006E6607" w:rsidRPr="006E6607" w:rsidRDefault="006E6607" w:rsidP="00B20A41">
      <w:pPr>
        <w:pStyle w:val="Level6"/>
        <w:numPr>
          <w:ilvl w:val="5"/>
          <w:numId w:val="4"/>
        </w:numPr>
        <w:rPr>
          <w:rFonts w:ascii="Arial" w:hAnsi="Arial" w:cs="Arial"/>
          <w:sz w:val="22"/>
          <w:szCs w:val="22"/>
        </w:rPr>
      </w:pPr>
      <w:r w:rsidRPr="006E6607">
        <w:rPr>
          <w:rFonts w:ascii="Arial" w:hAnsi="Arial" w:cs="Arial"/>
          <w:sz w:val="22"/>
          <w:szCs w:val="22"/>
        </w:rPr>
        <w:t>Component Type</w:t>
      </w:r>
    </w:p>
    <w:p w14:paraId="1416DA3B" w14:textId="77777777" w:rsidR="006E6607" w:rsidRPr="006E6607" w:rsidRDefault="006E6607" w:rsidP="00B20A41">
      <w:pPr>
        <w:pStyle w:val="Level6"/>
        <w:numPr>
          <w:ilvl w:val="5"/>
          <w:numId w:val="4"/>
        </w:numPr>
        <w:rPr>
          <w:rFonts w:ascii="Arial" w:hAnsi="Arial" w:cs="Arial"/>
          <w:sz w:val="22"/>
          <w:szCs w:val="22"/>
        </w:rPr>
      </w:pPr>
      <w:r w:rsidRPr="006E6607">
        <w:rPr>
          <w:rFonts w:ascii="Arial" w:hAnsi="Arial" w:cs="Arial"/>
          <w:sz w:val="22"/>
          <w:szCs w:val="22"/>
        </w:rPr>
        <w:t>Component Size</w:t>
      </w:r>
    </w:p>
    <w:p w14:paraId="4BBED08A" w14:textId="77777777" w:rsidR="006E6607" w:rsidRPr="006E6607" w:rsidRDefault="006E6607" w:rsidP="00B20A41">
      <w:pPr>
        <w:pStyle w:val="Level6"/>
        <w:numPr>
          <w:ilvl w:val="5"/>
          <w:numId w:val="4"/>
        </w:numPr>
        <w:rPr>
          <w:rFonts w:ascii="Arial" w:hAnsi="Arial" w:cs="Arial"/>
          <w:sz w:val="22"/>
          <w:szCs w:val="22"/>
        </w:rPr>
      </w:pPr>
      <w:r w:rsidRPr="006E6607">
        <w:rPr>
          <w:rFonts w:ascii="Arial" w:hAnsi="Arial" w:cs="Arial"/>
          <w:sz w:val="22"/>
          <w:szCs w:val="22"/>
        </w:rPr>
        <w:t>Jacket Min and Max Temp</w:t>
      </w:r>
    </w:p>
    <w:p w14:paraId="7253266E" w14:textId="77777777" w:rsidR="006E6607" w:rsidRPr="006E6607" w:rsidRDefault="006E6607" w:rsidP="00B20A41">
      <w:pPr>
        <w:pStyle w:val="Level6"/>
        <w:numPr>
          <w:ilvl w:val="5"/>
          <w:numId w:val="4"/>
        </w:numPr>
        <w:rPr>
          <w:rFonts w:ascii="Arial" w:hAnsi="Arial" w:cs="Arial"/>
          <w:sz w:val="22"/>
          <w:szCs w:val="22"/>
        </w:rPr>
      </w:pPr>
      <w:r w:rsidRPr="006E6607">
        <w:rPr>
          <w:rFonts w:ascii="Arial" w:hAnsi="Arial" w:cs="Arial"/>
          <w:sz w:val="22"/>
          <w:szCs w:val="22"/>
        </w:rPr>
        <w:t>Insulation Thickness</w:t>
      </w:r>
    </w:p>
    <w:p w14:paraId="7AF6442A" w14:textId="77777777" w:rsidR="006E6607" w:rsidRPr="006E6607" w:rsidRDefault="006E6607" w:rsidP="00B20A41">
      <w:pPr>
        <w:pStyle w:val="Level6"/>
        <w:numPr>
          <w:ilvl w:val="5"/>
          <w:numId w:val="4"/>
        </w:numPr>
        <w:rPr>
          <w:rFonts w:ascii="Arial" w:hAnsi="Arial" w:cs="Arial"/>
          <w:sz w:val="22"/>
          <w:szCs w:val="22"/>
        </w:rPr>
      </w:pPr>
      <w:r w:rsidRPr="006E6607">
        <w:rPr>
          <w:rFonts w:ascii="Arial" w:hAnsi="Arial" w:cs="Arial"/>
          <w:sz w:val="22"/>
          <w:szCs w:val="22"/>
        </w:rPr>
        <w:t>ANSI Class or NPT</w:t>
      </w:r>
    </w:p>
    <w:p w14:paraId="54A2095A" w14:textId="77777777" w:rsidR="006E6607" w:rsidRPr="006E6607" w:rsidRDefault="006E6607" w:rsidP="00B20A41">
      <w:pPr>
        <w:pStyle w:val="Level6"/>
        <w:numPr>
          <w:ilvl w:val="5"/>
          <w:numId w:val="4"/>
        </w:numPr>
        <w:rPr>
          <w:rFonts w:ascii="Arial" w:hAnsi="Arial" w:cs="Arial"/>
          <w:sz w:val="22"/>
          <w:szCs w:val="22"/>
        </w:rPr>
      </w:pPr>
      <w:r w:rsidRPr="006E6607">
        <w:rPr>
          <w:rFonts w:ascii="Arial" w:hAnsi="Arial" w:cs="Arial"/>
          <w:sz w:val="22"/>
          <w:szCs w:val="22"/>
        </w:rPr>
        <w:t>Install Date</w:t>
      </w:r>
    </w:p>
    <w:p w14:paraId="674D928A" w14:textId="77777777" w:rsidR="006E6607" w:rsidRPr="006E6607" w:rsidRDefault="006E6607" w:rsidP="00B20A41">
      <w:pPr>
        <w:pStyle w:val="Level6"/>
        <w:numPr>
          <w:ilvl w:val="5"/>
          <w:numId w:val="4"/>
        </w:numPr>
        <w:rPr>
          <w:rFonts w:ascii="Arial" w:hAnsi="Arial" w:cs="Arial"/>
          <w:sz w:val="22"/>
          <w:szCs w:val="22"/>
        </w:rPr>
      </w:pPr>
      <w:r w:rsidRPr="006E6607">
        <w:rPr>
          <w:rFonts w:ascii="Arial" w:hAnsi="Arial" w:cs="Arial"/>
          <w:sz w:val="22"/>
          <w:szCs w:val="22"/>
        </w:rPr>
        <w:t>Install Photo</w:t>
      </w:r>
    </w:p>
    <w:p w14:paraId="25FBB7F6" w14:textId="77777777" w:rsidR="006E6607" w:rsidRPr="006E6607" w:rsidRDefault="006E6607" w:rsidP="00B20A41">
      <w:pPr>
        <w:pStyle w:val="Level6"/>
        <w:numPr>
          <w:ilvl w:val="5"/>
          <w:numId w:val="4"/>
        </w:numPr>
        <w:rPr>
          <w:rFonts w:ascii="Arial" w:hAnsi="Arial" w:cs="Arial"/>
          <w:sz w:val="22"/>
          <w:szCs w:val="22"/>
        </w:rPr>
      </w:pPr>
      <w:r w:rsidRPr="006E6607">
        <w:rPr>
          <w:rFonts w:ascii="Arial" w:hAnsi="Arial" w:cs="Arial"/>
          <w:sz w:val="22"/>
          <w:szCs w:val="22"/>
        </w:rPr>
        <w:t>Component Maintenance History</w:t>
      </w:r>
    </w:p>
    <w:p w14:paraId="44CD2D90" w14:textId="77777777" w:rsidR="006E6607" w:rsidRPr="006E6607" w:rsidRDefault="006E6607" w:rsidP="00B20A41">
      <w:pPr>
        <w:pStyle w:val="Level6"/>
        <w:numPr>
          <w:ilvl w:val="5"/>
          <w:numId w:val="4"/>
        </w:numPr>
        <w:rPr>
          <w:rFonts w:ascii="Arial" w:hAnsi="Arial" w:cs="Arial"/>
          <w:sz w:val="22"/>
          <w:szCs w:val="22"/>
        </w:rPr>
      </w:pPr>
      <w:r w:rsidRPr="006E6607">
        <w:rPr>
          <w:rFonts w:ascii="Arial" w:hAnsi="Arial" w:cs="Arial"/>
          <w:sz w:val="22"/>
          <w:szCs w:val="22"/>
        </w:rPr>
        <w:t>Jacket O&amp;M History</w:t>
      </w:r>
    </w:p>
    <w:p w14:paraId="4609063E" w14:textId="77777777" w:rsidR="00C11B27" w:rsidRPr="006E6607" w:rsidRDefault="00C11B27" w:rsidP="00557C15">
      <w:pPr>
        <w:pStyle w:val="Level4"/>
        <w:numPr>
          <w:ilvl w:val="0"/>
          <w:numId w:val="0"/>
        </w:numPr>
        <w:rPr>
          <w:rFonts w:ascii="Arial" w:hAnsi="Arial" w:cs="Arial"/>
          <w:sz w:val="22"/>
          <w:szCs w:val="22"/>
        </w:rPr>
      </w:pPr>
    </w:p>
    <w:p w14:paraId="6341404E" w14:textId="77777777" w:rsidR="00C11B27" w:rsidRPr="006E6607" w:rsidRDefault="00C11B27" w:rsidP="00C11B27">
      <w:pPr>
        <w:pStyle w:val="Level4"/>
        <w:spacing w:after="240"/>
        <w:rPr>
          <w:rFonts w:ascii="Arial" w:hAnsi="Arial" w:cs="Arial"/>
          <w:sz w:val="22"/>
          <w:szCs w:val="22"/>
        </w:rPr>
      </w:pPr>
      <w:r w:rsidRPr="006E6607">
        <w:rPr>
          <w:rFonts w:ascii="Arial" w:hAnsi="Arial" w:cs="Arial"/>
          <w:sz w:val="22"/>
          <w:szCs w:val="22"/>
        </w:rPr>
        <w:t xml:space="preserve">An iPod or IOS App must be submitted, and training provided, upon project completion to display the website and items listed in section 5 above. </w:t>
      </w:r>
    </w:p>
    <w:p w14:paraId="594CCAA0" w14:textId="77777777" w:rsidR="00C11B27" w:rsidRPr="006E6607" w:rsidRDefault="00C11B27" w:rsidP="00C11B27">
      <w:pPr>
        <w:pStyle w:val="Level4"/>
        <w:spacing w:after="240"/>
        <w:rPr>
          <w:rFonts w:ascii="Arial" w:hAnsi="Arial" w:cs="Arial"/>
          <w:sz w:val="22"/>
          <w:szCs w:val="22"/>
        </w:rPr>
      </w:pPr>
      <w:r w:rsidRPr="006E6607">
        <w:rPr>
          <w:rFonts w:ascii="Arial" w:hAnsi="Arial" w:cs="Arial"/>
          <w:sz w:val="22"/>
          <w:szCs w:val="22"/>
        </w:rPr>
        <w:t xml:space="preserve">The insulation shall be designed to minimize the convection current in the </w:t>
      </w:r>
      <w:r w:rsidRPr="006E6607">
        <w:rPr>
          <w:rFonts w:ascii="Arial" w:hAnsi="Arial" w:cs="Arial"/>
          <w:sz w:val="22"/>
          <w:szCs w:val="22"/>
        </w:rPr>
        <w:lastRenderedPageBreak/>
        <w:t xml:space="preserve">space between the hot metal surface and the inner layer of insulation. </w:t>
      </w:r>
    </w:p>
    <w:p w14:paraId="7206313E" w14:textId="77777777" w:rsidR="00C11B27" w:rsidRPr="006E6607" w:rsidRDefault="00C11B27" w:rsidP="00C11B27">
      <w:pPr>
        <w:pStyle w:val="Level4"/>
        <w:spacing w:after="240"/>
        <w:rPr>
          <w:rFonts w:ascii="Arial" w:hAnsi="Arial" w:cs="Arial"/>
          <w:sz w:val="22"/>
          <w:szCs w:val="22"/>
        </w:rPr>
      </w:pPr>
      <w:r w:rsidRPr="006E6607">
        <w:rPr>
          <w:rFonts w:ascii="Arial" w:hAnsi="Arial" w:cs="Arial"/>
          <w:sz w:val="22"/>
          <w:szCs w:val="22"/>
        </w:rPr>
        <w:t>All jacket pieces which match mating seams must include an extended 2" flap constructed from the exterior fabric (or equivalent) and shall be secured using hook &amp; loop closure (i.e. Velcro</w:t>
      </w:r>
      <w:r w:rsidRPr="006E6607">
        <w:rPr>
          <w:rFonts w:ascii="Arial" w:hAnsi="Arial" w:cs="Arial"/>
          <w:b/>
          <w:color w:val="000000"/>
          <w:sz w:val="22"/>
          <w:szCs w:val="22"/>
          <w:vertAlign w:val="superscript"/>
        </w:rPr>
        <w:t>®</w:t>
      </w:r>
      <w:r w:rsidRPr="006E6607">
        <w:rPr>
          <w:rFonts w:ascii="Arial" w:hAnsi="Arial" w:cs="Arial"/>
          <w:sz w:val="22"/>
          <w:szCs w:val="22"/>
        </w:rPr>
        <w:t xml:space="preserve">) parallel to the seam or straps </w:t>
      </w:r>
      <w:r w:rsidR="000021E6" w:rsidRPr="006E6607">
        <w:rPr>
          <w:rFonts w:ascii="Arial" w:hAnsi="Arial" w:cs="Arial"/>
          <w:sz w:val="22"/>
          <w:szCs w:val="22"/>
        </w:rPr>
        <w:t>with double</w:t>
      </w:r>
      <w:r w:rsidRPr="006E6607">
        <w:rPr>
          <w:rFonts w:ascii="Arial" w:hAnsi="Arial" w:cs="Arial"/>
          <w:sz w:val="22"/>
          <w:szCs w:val="22"/>
        </w:rPr>
        <w:t xml:space="preserve"> D-Rings depending on application temperature.  </w:t>
      </w:r>
    </w:p>
    <w:p w14:paraId="29456499" w14:textId="219997F8" w:rsidR="00A73B80" w:rsidRPr="006E6607" w:rsidRDefault="00C11B27" w:rsidP="00B20A41">
      <w:pPr>
        <w:pStyle w:val="Level4"/>
        <w:spacing w:after="240"/>
        <w:rPr>
          <w:rFonts w:ascii="Arial" w:hAnsi="Arial" w:cs="Arial"/>
          <w:sz w:val="22"/>
          <w:szCs w:val="22"/>
        </w:rPr>
      </w:pPr>
      <w:r w:rsidRPr="006E6607">
        <w:rPr>
          <w:rFonts w:ascii="Arial" w:hAnsi="Arial" w:cs="Arial"/>
          <w:sz w:val="22"/>
          <w:szCs w:val="22"/>
        </w:rPr>
        <w:t xml:space="preserve">Insulation must be sewn as integral part of the jacket to prevent shifting of the insulation. Insulation pins are NOT an allowable method of preventing the insulation from shifting and shall NOT be used.  </w:t>
      </w:r>
      <w:proofErr w:type="spellStart"/>
      <w:r w:rsidRPr="006E6607">
        <w:rPr>
          <w:rFonts w:ascii="Arial" w:hAnsi="Arial" w:cs="Arial"/>
          <w:sz w:val="22"/>
          <w:szCs w:val="22"/>
        </w:rPr>
        <w:t>Therma</w:t>
      </w:r>
      <w:r w:rsidR="001736D0">
        <w:rPr>
          <w:rFonts w:ascii="Arial" w:hAnsi="Arial" w:cs="Arial"/>
          <w:sz w:val="22"/>
          <w:szCs w:val="22"/>
        </w:rPr>
        <w:t>xx</w:t>
      </w:r>
      <w:proofErr w:type="spellEnd"/>
      <w:r w:rsidRPr="006E6607">
        <w:rPr>
          <w:rFonts w:ascii="Arial" w:hAnsi="Arial" w:cs="Arial"/>
          <w:sz w:val="22"/>
          <w:szCs w:val="22"/>
        </w:rPr>
        <w:t xml:space="preserve"> may change the design if the application warrants.  (Extreme</w:t>
      </w:r>
      <w:r w:rsidR="000021E6" w:rsidRPr="006E6607">
        <w:rPr>
          <w:rFonts w:ascii="Arial" w:hAnsi="Arial" w:cs="Arial"/>
          <w:sz w:val="22"/>
          <w:szCs w:val="22"/>
        </w:rPr>
        <w:t xml:space="preserve"> low</w:t>
      </w:r>
      <w:r w:rsidRPr="006E6607">
        <w:rPr>
          <w:rFonts w:ascii="Arial" w:hAnsi="Arial" w:cs="Arial"/>
          <w:sz w:val="22"/>
          <w:szCs w:val="22"/>
        </w:rPr>
        <w:t xml:space="preserve"> temperature applications)</w:t>
      </w:r>
    </w:p>
    <w:p w14:paraId="663107DD" w14:textId="77777777" w:rsidR="00212F7F" w:rsidRPr="006E6607" w:rsidRDefault="00212F7F" w:rsidP="00212F7F">
      <w:pPr>
        <w:pStyle w:val="StyleLevel2TimesNewRomanAfter12pt"/>
        <w:rPr>
          <w:rFonts w:ascii="Arial" w:hAnsi="Arial" w:cs="Arial"/>
          <w:sz w:val="22"/>
          <w:szCs w:val="22"/>
        </w:rPr>
      </w:pPr>
      <w:r w:rsidRPr="006E6607">
        <w:rPr>
          <w:rFonts w:ascii="Arial" w:hAnsi="Arial" w:cs="Arial"/>
          <w:sz w:val="22"/>
          <w:szCs w:val="22"/>
        </w:rPr>
        <w:t>COMPONENTS TO BE JACKETED</w:t>
      </w:r>
    </w:p>
    <w:p w14:paraId="020791AA" w14:textId="77777777" w:rsidR="002642BD" w:rsidRPr="006E6607" w:rsidRDefault="003D00B7" w:rsidP="002642BD">
      <w:pPr>
        <w:pStyle w:val="Level3"/>
        <w:rPr>
          <w:rFonts w:ascii="Arial" w:hAnsi="Arial" w:cs="Arial"/>
          <w:sz w:val="22"/>
          <w:szCs w:val="22"/>
        </w:rPr>
      </w:pPr>
      <w:r w:rsidRPr="006E6607">
        <w:rPr>
          <w:rFonts w:ascii="Arial" w:hAnsi="Arial" w:cs="Arial"/>
          <w:sz w:val="22"/>
          <w:szCs w:val="22"/>
        </w:rPr>
        <w:t>As per client request</w:t>
      </w:r>
    </w:p>
    <w:p w14:paraId="776BDB34" w14:textId="77777777" w:rsidR="00973542" w:rsidRPr="006E6607" w:rsidRDefault="00973542" w:rsidP="00973542">
      <w:pPr>
        <w:pStyle w:val="Level6"/>
        <w:numPr>
          <w:ilvl w:val="0"/>
          <w:numId w:val="0"/>
        </w:numPr>
        <w:ind w:left="3600"/>
        <w:rPr>
          <w:rFonts w:ascii="Arial" w:hAnsi="Arial" w:cs="Arial"/>
          <w:sz w:val="22"/>
          <w:szCs w:val="22"/>
        </w:rPr>
      </w:pPr>
    </w:p>
    <w:p w14:paraId="7FC55FC9" w14:textId="77777777" w:rsidR="00973542" w:rsidRPr="006E6607" w:rsidRDefault="00973542" w:rsidP="00973542">
      <w:pPr>
        <w:pStyle w:val="Level6"/>
        <w:numPr>
          <w:ilvl w:val="0"/>
          <w:numId w:val="0"/>
        </w:numPr>
        <w:ind w:left="3600"/>
        <w:rPr>
          <w:rFonts w:ascii="Arial" w:hAnsi="Arial" w:cs="Arial"/>
          <w:sz w:val="22"/>
          <w:szCs w:val="22"/>
        </w:rPr>
      </w:pPr>
    </w:p>
    <w:p w14:paraId="51F8A990" w14:textId="77777777" w:rsidR="00212F7F" w:rsidRPr="006E6607" w:rsidRDefault="00212F7F" w:rsidP="00212F7F">
      <w:pPr>
        <w:pStyle w:val="StyleLevel2TimesNewRomanAfter12pt"/>
        <w:rPr>
          <w:rFonts w:ascii="Arial" w:hAnsi="Arial" w:cs="Arial"/>
          <w:sz w:val="22"/>
          <w:szCs w:val="22"/>
        </w:rPr>
      </w:pPr>
      <w:r w:rsidRPr="006E6607">
        <w:rPr>
          <w:rFonts w:ascii="Arial" w:hAnsi="Arial" w:cs="Arial"/>
          <w:sz w:val="22"/>
          <w:szCs w:val="22"/>
        </w:rPr>
        <w:t>JACKET PERFORMANCE &amp; INSULATION THICKNESS</w:t>
      </w:r>
    </w:p>
    <w:p w14:paraId="1E4E69C9" w14:textId="36A6807C" w:rsidR="00705B64" w:rsidRPr="006E6607" w:rsidRDefault="00212F7F" w:rsidP="00B14B02">
      <w:pPr>
        <w:pStyle w:val="Level3"/>
        <w:numPr>
          <w:ilvl w:val="0"/>
          <w:numId w:val="0"/>
        </w:numPr>
        <w:ind w:left="2160"/>
        <w:rPr>
          <w:rFonts w:ascii="Arial" w:hAnsi="Arial" w:cs="Arial"/>
          <w:sz w:val="22"/>
          <w:szCs w:val="22"/>
        </w:rPr>
      </w:pPr>
      <w:r w:rsidRPr="006E6607">
        <w:rPr>
          <w:rFonts w:ascii="Arial" w:hAnsi="Arial" w:cs="Arial"/>
          <w:sz w:val="22"/>
          <w:szCs w:val="22"/>
        </w:rPr>
        <w:t xml:space="preserve">Insulation thickness: As </w:t>
      </w:r>
      <w:r w:rsidR="003D00B7" w:rsidRPr="006E6607">
        <w:rPr>
          <w:rFonts w:ascii="Arial" w:hAnsi="Arial" w:cs="Arial"/>
          <w:sz w:val="22"/>
          <w:szCs w:val="22"/>
        </w:rPr>
        <w:t xml:space="preserve">required for </w:t>
      </w:r>
      <w:proofErr w:type="spellStart"/>
      <w:r w:rsidR="003D00B7" w:rsidRPr="006E6607">
        <w:rPr>
          <w:rFonts w:ascii="Arial" w:hAnsi="Arial" w:cs="Arial"/>
          <w:sz w:val="22"/>
          <w:szCs w:val="22"/>
        </w:rPr>
        <w:t>anti freeze</w:t>
      </w:r>
      <w:proofErr w:type="spellEnd"/>
      <w:r w:rsidR="003D00B7" w:rsidRPr="006E6607">
        <w:rPr>
          <w:rFonts w:ascii="Arial" w:hAnsi="Arial" w:cs="Arial"/>
          <w:sz w:val="22"/>
          <w:szCs w:val="22"/>
        </w:rPr>
        <w:t xml:space="preserve"> protection</w:t>
      </w:r>
      <w:r w:rsidR="002C521B" w:rsidRPr="006E6607">
        <w:rPr>
          <w:rFonts w:ascii="Arial" w:hAnsi="Arial" w:cs="Arial"/>
          <w:sz w:val="22"/>
          <w:szCs w:val="22"/>
        </w:rPr>
        <w:t xml:space="preserve"> as specified.</w:t>
      </w:r>
    </w:p>
    <w:p w14:paraId="413D0C7A" w14:textId="77777777" w:rsidR="000A6331" w:rsidRPr="006E6607" w:rsidRDefault="000A6331" w:rsidP="00705B64">
      <w:pPr>
        <w:pStyle w:val="Level4"/>
        <w:numPr>
          <w:ilvl w:val="0"/>
          <w:numId w:val="0"/>
        </w:numPr>
        <w:ind w:left="2160"/>
        <w:rPr>
          <w:rFonts w:ascii="Arial" w:hAnsi="Arial" w:cs="Arial"/>
          <w:sz w:val="22"/>
          <w:szCs w:val="22"/>
        </w:rPr>
      </w:pPr>
    </w:p>
    <w:p w14:paraId="5E147099" w14:textId="77777777" w:rsidR="00AC7C6A" w:rsidRPr="006E6607" w:rsidRDefault="00AC7C6A" w:rsidP="00AC7C6A">
      <w:pPr>
        <w:pStyle w:val="Level1"/>
        <w:numPr>
          <w:ilvl w:val="0"/>
          <w:numId w:val="0"/>
        </w:numPr>
        <w:rPr>
          <w:rFonts w:ascii="Arial" w:hAnsi="Arial" w:cs="Arial"/>
          <w:sz w:val="22"/>
          <w:szCs w:val="22"/>
        </w:rPr>
      </w:pPr>
    </w:p>
    <w:p w14:paraId="513073F9" w14:textId="77777777" w:rsidR="008D7CBA" w:rsidRPr="006E6607" w:rsidRDefault="008D7CBA" w:rsidP="00EA48B2">
      <w:pPr>
        <w:pStyle w:val="Level1"/>
        <w:numPr>
          <w:ilvl w:val="0"/>
          <w:numId w:val="0"/>
        </w:numPr>
        <w:jc w:val="center"/>
        <w:rPr>
          <w:rFonts w:ascii="Arial" w:hAnsi="Arial" w:cs="Arial"/>
          <w:sz w:val="22"/>
          <w:szCs w:val="22"/>
        </w:rPr>
      </w:pPr>
      <w:r w:rsidRPr="006E6607">
        <w:rPr>
          <w:rFonts w:ascii="Arial" w:hAnsi="Arial" w:cs="Arial"/>
          <w:sz w:val="22"/>
          <w:szCs w:val="22"/>
        </w:rPr>
        <w:t>END OF SECTION</w:t>
      </w:r>
    </w:p>
    <w:sectPr w:rsidR="008D7CBA" w:rsidRPr="006E6607">
      <w:footerReference w:type="default" r:id="rId7"/>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CD88A" w14:textId="77777777" w:rsidR="006E7F24" w:rsidRDefault="006E7F24">
      <w:r>
        <w:separator/>
      </w:r>
    </w:p>
  </w:endnote>
  <w:endnote w:type="continuationSeparator" w:id="0">
    <w:p w14:paraId="45244DEC" w14:textId="77777777" w:rsidR="006E7F24" w:rsidRDefault="006E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C65B" w14:textId="77777777" w:rsidR="003D00B7" w:rsidRDefault="003D00B7" w:rsidP="00CF30E4">
    <w:pP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FAB34" w14:textId="77777777" w:rsidR="006E7F24" w:rsidRDefault="006E7F24">
      <w:r>
        <w:separator/>
      </w:r>
    </w:p>
  </w:footnote>
  <w:footnote w:type="continuationSeparator" w:id="0">
    <w:p w14:paraId="0E658E89" w14:textId="77777777" w:rsidR="006E7F24" w:rsidRDefault="006E7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B302E14"/>
    <w:lvl w:ilvl="0">
      <w:start w:val="1"/>
      <w:numFmt w:val="upperRoman"/>
      <w:lvlText w:val="PART %1"/>
      <w:lvlJc w:val="left"/>
      <w:pPr>
        <w:tabs>
          <w:tab w:val="num" w:pos="288"/>
        </w:tabs>
        <w:ind w:left="288" w:hanging="288"/>
      </w:pPr>
      <w:rPr>
        <w:rFonts w:ascii="Times New Roman" w:hAnsi="Times New Roman"/>
        <w:sz w:val="24"/>
      </w:rPr>
    </w:lvl>
    <w:lvl w:ilvl="1">
      <w:start w:val="1"/>
      <w:numFmt w:val="upperLetter"/>
      <w:lvlText w:val="%1.%2"/>
      <w:lvlJc w:val="left"/>
      <w:pPr>
        <w:tabs>
          <w:tab w:val="num" w:pos="864"/>
        </w:tabs>
        <w:ind w:left="864" w:hanging="576"/>
      </w:pPr>
    </w:lvl>
    <w:lvl w:ilvl="2">
      <w:start w:val="1"/>
      <w:numFmt w:val="decimal"/>
      <w:lvlText w:val="%3."/>
      <w:lvlJc w:val="left"/>
      <w:pPr>
        <w:tabs>
          <w:tab w:val="num" w:pos="1440"/>
        </w:tabs>
        <w:ind w:left="1440" w:hanging="576"/>
      </w:pPr>
    </w:lvl>
    <w:lvl w:ilvl="3">
      <w:start w:val="1"/>
      <w:numFmt w:val="lowerLetter"/>
      <w:lvlText w:val="%4."/>
      <w:lvlJc w:val="left"/>
      <w:pPr>
        <w:tabs>
          <w:tab w:val="num" w:pos="2016"/>
        </w:tabs>
        <w:ind w:left="2016" w:hanging="576"/>
      </w:pPr>
    </w:lvl>
    <w:lvl w:ilvl="4">
      <w:start w:val="1"/>
      <w:numFmt w:val="decimal"/>
      <w:pStyle w:val="Level5"/>
      <w:lvlText w:val="%5."/>
      <w:lvlJc w:val="left"/>
      <w:pPr>
        <w:tabs>
          <w:tab w:val="num" w:pos="2592"/>
        </w:tabs>
        <w:ind w:left="2592" w:hanging="576"/>
      </w:pPr>
    </w:lvl>
    <w:lvl w:ilvl="5">
      <w:start w:val="1"/>
      <w:numFmt w:val="lowerLetter"/>
      <w:lvlText w:val="(%6)"/>
      <w:lvlJc w:val="left"/>
      <w:pPr>
        <w:tabs>
          <w:tab w:val="num" w:pos="3168"/>
        </w:tabs>
        <w:ind w:left="3168" w:hanging="576"/>
      </w:pPr>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182626D2"/>
    <w:multiLevelType w:val="multilevel"/>
    <w:tmpl w:val="E4F4FF6E"/>
    <w:lvl w:ilvl="0">
      <w:start w:val="1"/>
      <w:numFmt w:val="decimal"/>
      <w:lvlText w:val="PART %1"/>
      <w:lvlJc w:val="left"/>
      <w:pPr>
        <w:tabs>
          <w:tab w:val="num" w:pos="1080"/>
        </w:tabs>
        <w:ind w:left="0" w:firstLine="0"/>
      </w:pPr>
      <w:rPr>
        <w:rFonts w:ascii="Times New Roman" w:hAnsi="Times New Roman" w:hint="default"/>
        <w:b w:val="0"/>
        <w:i w:val="0"/>
        <w:color w:val="auto"/>
        <w:sz w:val="24"/>
      </w:rPr>
    </w:lvl>
    <w:lvl w:ilvl="1">
      <w:start w:val="1"/>
      <w:numFmt w:val="decimal"/>
      <w:lvlText w:val="%1.%2"/>
      <w:lvlJc w:val="left"/>
      <w:pPr>
        <w:tabs>
          <w:tab w:val="num" w:pos="360"/>
        </w:tabs>
        <w:ind w:left="0" w:firstLine="0"/>
      </w:pPr>
      <w:rPr>
        <w:rFonts w:ascii="Times New Roman" w:hAnsi="Times New Roman" w:hint="default"/>
        <w:b w:val="0"/>
        <w:i w:val="0"/>
        <w:color w:val="auto"/>
        <w:sz w:val="24"/>
      </w:rPr>
    </w:lvl>
    <w:lvl w:ilvl="2">
      <w:start w:val="1"/>
      <w:numFmt w:val="upperLetter"/>
      <w:lvlText w:val="%3."/>
      <w:lvlJc w:val="left"/>
      <w:pPr>
        <w:tabs>
          <w:tab w:val="num" w:pos="1440"/>
        </w:tabs>
        <w:ind w:left="1440" w:hanging="720"/>
      </w:pPr>
      <w:rPr>
        <w:rFonts w:ascii="Times New Roman" w:hAnsi="Times New Roman" w:hint="default"/>
        <w:b w:val="0"/>
        <w:i w:val="0"/>
        <w:color w:val="auto"/>
        <w:sz w:val="24"/>
      </w:rPr>
    </w:lvl>
    <w:lvl w:ilvl="3">
      <w:start w:val="1"/>
      <w:numFmt w:val="decimal"/>
      <w:lvlText w:val="%4."/>
      <w:lvlJc w:val="left"/>
      <w:pPr>
        <w:tabs>
          <w:tab w:val="num" w:pos="2160"/>
        </w:tabs>
        <w:ind w:left="2160" w:hanging="720"/>
      </w:pPr>
      <w:rPr>
        <w:rFonts w:ascii="Times New Roman" w:hAnsi="Times New Roman" w:hint="default"/>
        <w:b w:val="0"/>
        <w:i w:val="0"/>
        <w:color w:val="auto"/>
        <w:sz w:val="24"/>
      </w:rPr>
    </w:lvl>
    <w:lvl w:ilvl="4">
      <w:start w:val="1"/>
      <w:numFmt w:val="bullet"/>
      <w:lvlText w:val=""/>
      <w:lvlJc w:val="left"/>
      <w:pPr>
        <w:tabs>
          <w:tab w:val="num" w:pos="2880"/>
        </w:tabs>
        <w:ind w:left="2880" w:hanging="720"/>
      </w:pPr>
      <w:rPr>
        <w:rFonts w:ascii="Symbol" w:hAnsi="Symbol" w:hint="default"/>
        <w:b w:val="0"/>
        <w:i w:val="0"/>
        <w:color w:val="auto"/>
        <w:sz w:val="24"/>
      </w:rPr>
    </w:lvl>
    <w:lvl w:ilvl="5">
      <w:start w:val="1"/>
      <w:numFmt w:val="bullet"/>
      <w:lvlText w:val=""/>
      <w:lvlJc w:val="left"/>
      <w:pPr>
        <w:tabs>
          <w:tab w:val="num" w:pos="3600"/>
        </w:tabs>
        <w:ind w:left="3600" w:hanging="720"/>
      </w:pPr>
      <w:rPr>
        <w:rFonts w:ascii="Symbol" w:hAnsi="Symbol" w:hint="default"/>
      </w:rPr>
    </w:lvl>
    <w:lvl w:ilvl="6">
      <w:start w:val="1"/>
      <w:numFmt w:val="lowerLetter"/>
      <w:lvlText w:val="%7)"/>
      <w:lvlJc w:val="left"/>
      <w:pPr>
        <w:tabs>
          <w:tab w:val="num" w:pos="432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 w15:restartNumberingAfterBreak="0">
    <w:nsid w:val="208E1A15"/>
    <w:multiLevelType w:val="multilevel"/>
    <w:tmpl w:val="480E9146"/>
    <w:lvl w:ilvl="0">
      <w:start w:val="1"/>
      <w:numFmt w:val="decimal"/>
      <w:pStyle w:val="Level1"/>
      <w:lvlText w:val="PART %1"/>
      <w:lvlJc w:val="left"/>
      <w:pPr>
        <w:tabs>
          <w:tab w:val="num" w:pos="1080"/>
        </w:tabs>
        <w:ind w:left="0" w:firstLine="0"/>
      </w:pPr>
      <w:rPr>
        <w:rFonts w:ascii="Times New Roman" w:hAnsi="Times New Roman" w:hint="default"/>
        <w:b w:val="0"/>
        <w:i w:val="0"/>
        <w:color w:val="auto"/>
        <w:sz w:val="24"/>
      </w:rPr>
    </w:lvl>
    <w:lvl w:ilvl="1">
      <w:start w:val="1"/>
      <w:numFmt w:val="decimal"/>
      <w:pStyle w:val="Level2"/>
      <w:lvlText w:val="%1.%2"/>
      <w:lvlJc w:val="left"/>
      <w:pPr>
        <w:tabs>
          <w:tab w:val="num" w:pos="360"/>
        </w:tabs>
        <w:ind w:left="0" w:firstLine="0"/>
      </w:pPr>
      <w:rPr>
        <w:rFonts w:ascii="Times New Roman" w:hAnsi="Times New Roman" w:hint="default"/>
        <w:b w:val="0"/>
        <w:i w:val="0"/>
        <w:color w:val="auto"/>
        <w:sz w:val="24"/>
      </w:rPr>
    </w:lvl>
    <w:lvl w:ilvl="2">
      <w:start w:val="1"/>
      <w:numFmt w:val="upperLetter"/>
      <w:pStyle w:val="Level3"/>
      <w:lvlText w:val="%3."/>
      <w:lvlJc w:val="left"/>
      <w:pPr>
        <w:tabs>
          <w:tab w:val="num" w:pos="1440"/>
        </w:tabs>
        <w:ind w:left="1440" w:hanging="720"/>
      </w:pPr>
      <w:rPr>
        <w:rFonts w:ascii="Times New Roman" w:hAnsi="Times New Roman" w:hint="default"/>
        <w:b w:val="0"/>
        <w:i w:val="0"/>
        <w:color w:val="auto"/>
        <w:sz w:val="24"/>
      </w:rPr>
    </w:lvl>
    <w:lvl w:ilvl="3">
      <w:start w:val="1"/>
      <w:numFmt w:val="decimal"/>
      <w:pStyle w:val="Level4"/>
      <w:lvlText w:val="%4."/>
      <w:lvlJc w:val="left"/>
      <w:pPr>
        <w:tabs>
          <w:tab w:val="num" w:pos="2160"/>
        </w:tabs>
        <w:ind w:left="2160" w:hanging="720"/>
      </w:pPr>
      <w:rPr>
        <w:rFonts w:ascii="Times New Roman" w:hAnsi="Times New Roman" w:hint="default"/>
        <w:b w:val="0"/>
        <w:i w:val="0"/>
        <w:color w:val="auto"/>
        <w:sz w:val="24"/>
      </w:rPr>
    </w:lvl>
    <w:lvl w:ilvl="4">
      <w:start w:val="1"/>
      <w:numFmt w:val="bullet"/>
      <w:lvlText w:val=""/>
      <w:lvlJc w:val="left"/>
      <w:pPr>
        <w:tabs>
          <w:tab w:val="num" w:pos="2880"/>
        </w:tabs>
        <w:ind w:left="2880" w:hanging="720"/>
      </w:pPr>
      <w:rPr>
        <w:rFonts w:ascii="Symbol" w:hAnsi="Symbol" w:hint="default"/>
        <w:b w:val="0"/>
        <w:i w:val="0"/>
        <w:color w:val="auto"/>
        <w:sz w:val="24"/>
      </w:rPr>
    </w:lvl>
    <w:lvl w:ilvl="5">
      <w:start w:val="1"/>
      <w:numFmt w:val="decimal"/>
      <w:pStyle w:val="Level6"/>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 w15:restartNumberingAfterBreak="0">
    <w:nsid w:val="2C451DE0"/>
    <w:multiLevelType w:val="multilevel"/>
    <w:tmpl w:val="480E9146"/>
    <w:lvl w:ilvl="0">
      <w:start w:val="1"/>
      <w:numFmt w:val="decimal"/>
      <w:lvlText w:val="PART %1"/>
      <w:lvlJc w:val="left"/>
      <w:pPr>
        <w:tabs>
          <w:tab w:val="num" w:pos="1080"/>
        </w:tabs>
        <w:ind w:left="0" w:firstLine="0"/>
      </w:pPr>
      <w:rPr>
        <w:rFonts w:ascii="Times New Roman" w:hAnsi="Times New Roman" w:hint="default"/>
        <w:b w:val="0"/>
        <w:i w:val="0"/>
        <w:color w:val="auto"/>
        <w:sz w:val="24"/>
      </w:rPr>
    </w:lvl>
    <w:lvl w:ilvl="1">
      <w:start w:val="1"/>
      <w:numFmt w:val="decimal"/>
      <w:lvlText w:val="%1.%2"/>
      <w:lvlJc w:val="left"/>
      <w:pPr>
        <w:tabs>
          <w:tab w:val="num" w:pos="360"/>
        </w:tabs>
        <w:ind w:left="0" w:firstLine="0"/>
      </w:pPr>
      <w:rPr>
        <w:rFonts w:ascii="Times New Roman" w:hAnsi="Times New Roman" w:hint="default"/>
        <w:b w:val="0"/>
        <w:i w:val="0"/>
        <w:color w:val="auto"/>
        <w:sz w:val="24"/>
      </w:rPr>
    </w:lvl>
    <w:lvl w:ilvl="2">
      <w:start w:val="1"/>
      <w:numFmt w:val="upperLetter"/>
      <w:lvlText w:val="%3."/>
      <w:lvlJc w:val="left"/>
      <w:pPr>
        <w:tabs>
          <w:tab w:val="num" w:pos="1440"/>
        </w:tabs>
        <w:ind w:left="1440" w:hanging="720"/>
      </w:pPr>
      <w:rPr>
        <w:rFonts w:ascii="Times New Roman" w:hAnsi="Times New Roman" w:hint="default"/>
        <w:b w:val="0"/>
        <w:i w:val="0"/>
        <w:color w:val="auto"/>
        <w:sz w:val="24"/>
      </w:rPr>
    </w:lvl>
    <w:lvl w:ilvl="3">
      <w:start w:val="1"/>
      <w:numFmt w:val="decimal"/>
      <w:lvlText w:val="%4."/>
      <w:lvlJc w:val="left"/>
      <w:pPr>
        <w:tabs>
          <w:tab w:val="num" w:pos="2160"/>
        </w:tabs>
        <w:ind w:left="2160" w:hanging="720"/>
      </w:pPr>
      <w:rPr>
        <w:rFonts w:ascii="Times New Roman" w:hAnsi="Times New Roman" w:hint="default"/>
        <w:b w:val="0"/>
        <w:i w:val="0"/>
        <w:color w:val="auto"/>
        <w:sz w:val="24"/>
      </w:rPr>
    </w:lvl>
    <w:lvl w:ilvl="4">
      <w:start w:val="1"/>
      <w:numFmt w:val="bullet"/>
      <w:lvlText w:val=""/>
      <w:lvlJc w:val="left"/>
      <w:pPr>
        <w:tabs>
          <w:tab w:val="num" w:pos="2880"/>
        </w:tabs>
        <w:ind w:left="2880" w:hanging="720"/>
      </w:pPr>
      <w:rPr>
        <w:rFonts w:ascii="Symbol" w:hAnsi="Symbol" w:hint="default"/>
        <w:b w:val="0"/>
        <w:i w:val="0"/>
        <w:color w:val="auto"/>
        <w:sz w:val="24"/>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0"/>
    <w:lvlOverride w:ilvl="0">
      <w:lvl w:ilvl="0">
        <w:start w:val="1"/>
        <w:numFmt w:val="decimal"/>
        <w:lvlText w:val="PART %1"/>
        <w:lvlJc w:val="left"/>
        <w:pPr>
          <w:tabs>
            <w:tab w:val="num" w:pos="1080"/>
          </w:tabs>
          <w:ind w:left="0" w:firstLine="0"/>
        </w:pPr>
      </w:lvl>
    </w:lvlOverride>
    <w:lvlOverride w:ilvl="1">
      <w:lvl w:ilvl="1">
        <w:start w:val="1"/>
        <w:numFmt w:val="decimal"/>
        <w:lvlText w:val="%1.%2"/>
        <w:lvlJc w:val="left"/>
        <w:pPr>
          <w:tabs>
            <w:tab w:val="num" w:pos="720"/>
          </w:tabs>
          <w:ind w:left="0" w:firstLine="0"/>
        </w:pPr>
      </w:lvl>
    </w:lvlOverride>
    <w:lvlOverride w:ilvl="2">
      <w:lvl w:ilvl="2">
        <w:start w:val="1"/>
        <w:numFmt w:val="upperLetter"/>
        <w:lvlText w:val="%3."/>
        <w:lvlJc w:val="left"/>
        <w:pPr>
          <w:tabs>
            <w:tab w:val="num" w:pos="360"/>
          </w:tabs>
          <w:ind w:left="0" w:firstLine="0"/>
        </w:pPr>
      </w:lvl>
    </w:lvlOverride>
    <w:lvlOverride w:ilvl="3">
      <w:lvl w:ilvl="3">
        <w:start w:val="1"/>
        <w:numFmt w:val="decimal"/>
        <w:lvlText w:val="%4."/>
        <w:lvlJc w:val="left"/>
        <w:pPr>
          <w:tabs>
            <w:tab w:val="num" w:pos="360"/>
          </w:tabs>
          <w:ind w:left="0" w:firstLine="0"/>
        </w:pPr>
      </w:lvl>
    </w:lvlOverride>
    <w:lvlOverride w:ilvl="4">
      <w:lvl w:ilvl="4">
        <w:start w:val="1"/>
        <w:numFmt w:val="lowerLetter"/>
        <w:pStyle w:val="Level5"/>
        <w:lvlText w:val="%5."/>
        <w:lvlJc w:val="left"/>
        <w:pPr>
          <w:tabs>
            <w:tab w:val="num" w:pos="360"/>
          </w:tabs>
          <w:ind w:left="0" w:firstLine="0"/>
        </w:pPr>
      </w:lvl>
    </w:lvlOverride>
    <w:lvlOverride w:ilvl="5">
      <w:lvl w:ilvl="5">
        <w:start w:val="1"/>
        <w:numFmt w:val="none"/>
        <w:lvlText w:val="1)"/>
        <w:lvlJc w:val="left"/>
        <w:pPr>
          <w:tabs>
            <w:tab w:val="num" w:pos="36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start w:val="9042291"/>
        <w:numFmt w:val="decimal"/>
        <w:lvlText w:val=""/>
        <w:lvlJc w:val="left"/>
        <w:pPr>
          <w:tabs>
            <w:tab w:val="num" w:pos="0"/>
          </w:tabs>
          <w:ind w:left="0" w:firstLine="0"/>
        </w:pPr>
      </w:lvl>
    </w:lvlOverride>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59"/>
    <w:rsid w:val="000021E6"/>
    <w:rsid w:val="000073E2"/>
    <w:rsid w:val="00010652"/>
    <w:rsid w:val="000125CB"/>
    <w:rsid w:val="00014A9C"/>
    <w:rsid w:val="00043C19"/>
    <w:rsid w:val="00055BF4"/>
    <w:rsid w:val="00060EA1"/>
    <w:rsid w:val="00066294"/>
    <w:rsid w:val="000755F1"/>
    <w:rsid w:val="0009445C"/>
    <w:rsid w:val="000A411F"/>
    <w:rsid w:val="000A6331"/>
    <w:rsid w:val="000B62CA"/>
    <w:rsid w:val="000C28EE"/>
    <w:rsid w:val="0011136A"/>
    <w:rsid w:val="00124E06"/>
    <w:rsid w:val="001429CA"/>
    <w:rsid w:val="00145898"/>
    <w:rsid w:val="00153266"/>
    <w:rsid w:val="00155148"/>
    <w:rsid w:val="00160193"/>
    <w:rsid w:val="00173447"/>
    <w:rsid w:val="001736D0"/>
    <w:rsid w:val="00173702"/>
    <w:rsid w:val="001854E2"/>
    <w:rsid w:val="00190EE0"/>
    <w:rsid w:val="00193954"/>
    <w:rsid w:val="001C5132"/>
    <w:rsid w:val="001E1CEA"/>
    <w:rsid w:val="001F6AE4"/>
    <w:rsid w:val="00207ECB"/>
    <w:rsid w:val="00212F7F"/>
    <w:rsid w:val="002174C1"/>
    <w:rsid w:val="00254674"/>
    <w:rsid w:val="002642BD"/>
    <w:rsid w:val="00270F30"/>
    <w:rsid w:val="00273CF8"/>
    <w:rsid w:val="002A221A"/>
    <w:rsid w:val="002A4A2E"/>
    <w:rsid w:val="002C35AC"/>
    <w:rsid w:val="002C521B"/>
    <w:rsid w:val="0034057D"/>
    <w:rsid w:val="0035245D"/>
    <w:rsid w:val="00354C7C"/>
    <w:rsid w:val="0035668A"/>
    <w:rsid w:val="00396E7F"/>
    <w:rsid w:val="003B0522"/>
    <w:rsid w:val="003B3ABE"/>
    <w:rsid w:val="003B5707"/>
    <w:rsid w:val="003B583C"/>
    <w:rsid w:val="003C144C"/>
    <w:rsid w:val="003D00B7"/>
    <w:rsid w:val="003D60C9"/>
    <w:rsid w:val="003D6201"/>
    <w:rsid w:val="003D634B"/>
    <w:rsid w:val="003E131B"/>
    <w:rsid w:val="003F276A"/>
    <w:rsid w:val="00411C77"/>
    <w:rsid w:val="00432E0A"/>
    <w:rsid w:val="0045174F"/>
    <w:rsid w:val="004659F3"/>
    <w:rsid w:val="0048229B"/>
    <w:rsid w:val="00484B47"/>
    <w:rsid w:val="00490115"/>
    <w:rsid w:val="00493D6B"/>
    <w:rsid w:val="0049766B"/>
    <w:rsid w:val="004A181E"/>
    <w:rsid w:val="004A75BA"/>
    <w:rsid w:val="004B4BD2"/>
    <w:rsid w:val="004D4074"/>
    <w:rsid w:val="004D4193"/>
    <w:rsid w:val="004D6659"/>
    <w:rsid w:val="004E7315"/>
    <w:rsid w:val="004F01EA"/>
    <w:rsid w:val="004F3E14"/>
    <w:rsid w:val="00531C0E"/>
    <w:rsid w:val="00553470"/>
    <w:rsid w:val="00557C15"/>
    <w:rsid w:val="005661AA"/>
    <w:rsid w:val="00575523"/>
    <w:rsid w:val="00576EA5"/>
    <w:rsid w:val="005973A6"/>
    <w:rsid w:val="005C201D"/>
    <w:rsid w:val="005D00B8"/>
    <w:rsid w:val="005E3A45"/>
    <w:rsid w:val="005E5951"/>
    <w:rsid w:val="00610F70"/>
    <w:rsid w:val="00632BEC"/>
    <w:rsid w:val="006478A2"/>
    <w:rsid w:val="006512DA"/>
    <w:rsid w:val="00651E9D"/>
    <w:rsid w:val="0066152C"/>
    <w:rsid w:val="0067739C"/>
    <w:rsid w:val="006A1602"/>
    <w:rsid w:val="006B20EF"/>
    <w:rsid w:val="006B441B"/>
    <w:rsid w:val="006C48EA"/>
    <w:rsid w:val="006D7155"/>
    <w:rsid w:val="006E177A"/>
    <w:rsid w:val="006E27B9"/>
    <w:rsid w:val="006E6607"/>
    <w:rsid w:val="006E7F24"/>
    <w:rsid w:val="006F1D85"/>
    <w:rsid w:val="006F6993"/>
    <w:rsid w:val="007027E0"/>
    <w:rsid w:val="00705B64"/>
    <w:rsid w:val="00742586"/>
    <w:rsid w:val="00745F1B"/>
    <w:rsid w:val="007663FC"/>
    <w:rsid w:val="00766868"/>
    <w:rsid w:val="007763B1"/>
    <w:rsid w:val="00783724"/>
    <w:rsid w:val="007879D0"/>
    <w:rsid w:val="007914BD"/>
    <w:rsid w:val="007A199A"/>
    <w:rsid w:val="007C22A6"/>
    <w:rsid w:val="007C708C"/>
    <w:rsid w:val="007E24C5"/>
    <w:rsid w:val="007E303C"/>
    <w:rsid w:val="0082002F"/>
    <w:rsid w:val="00832F74"/>
    <w:rsid w:val="00856794"/>
    <w:rsid w:val="00873E3F"/>
    <w:rsid w:val="0088514E"/>
    <w:rsid w:val="0089312E"/>
    <w:rsid w:val="008B714D"/>
    <w:rsid w:val="008C1EF5"/>
    <w:rsid w:val="008C562A"/>
    <w:rsid w:val="008D7CBA"/>
    <w:rsid w:val="008E10C5"/>
    <w:rsid w:val="00917E96"/>
    <w:rsid w:val="00973542"/>
    <w:rsid w:val="00994758"/>
    <w:rsid w:val="009A3DE1"/>
    <w:rsid w:val="009B29EA"/>
    <w:rsid w:val="009C4FC5"/>
    <w:rsid w:val="009D692D"/>
    <w:rsid w:val="009F30F1"/>
    <w:rsid w:val="00A107EE"/>
    <w:rsid w:val="00A33461"/>
    <w:rsid w:val="00A73B80"/>
    <w:rsid w:val="00AA0157"/>
    <w:rsid w:val="00AA7A6A"/>
    <w:rsid w:val="00AC28BD"/>
    <w:rsid w:val="00AC7C6A"/>
    <w:rsid w:val="00AE4216"/>
    <w:rsid w:val="00AE67F5"/>
    <w:rsid w:val="00B04585"/>
    <w:rsid w:val="00B0579C"/>
    <w:rsid w:val="00B074A8"/>
    <w:rsid w:val="00B07FE8"/>
    <w:rsid w:val="00B119FE"/>
    <w:rsid w:val="00B13BA8"/>
    <w:rsid w:val="00B20A41"/>
    <w:rsid w:val="00B23D14"/>
    <w:rsid w:val="00B456C7"/>
    <w:rsid w:val="00BC73AF"/>
    <w:rsid w:val="00BD331D"/>
    <w:rsid w:val="00BD4539"/>
    <w:rsid w:val="00BD7483"/>
    <w:rsid w:val="00BE38BF"/>
    <w:rsid w:val="00C07BD2"/>
    <w:rsid w:val="00C11B27"/>
    <w:rsid w:val="00C12397"/>
    <w:rsid w:val="00C71979"/>
    <w:rsid w:val="00C81852"/>
    <w:rsid w:val="00C86337"/>
    <w:rsid w:val="00CA0767"/>
    <w:rsid w:val="00CA085D"/>
    <w:rsid w:val="00CE1F7D"/>
    <w:rsid w:val="00CF30E4"/>
    <w:rsid w:val="00D04672"/>
    <w:rsid w:val="00D1025F"/>
    <w:rsid w:val="00D102EC"/>
    <w:rsid w:val="00D34B2E"/>
    <w:rsid w:val="00D35CED"/>
    <w:rsid w:val="00D37E9E"/>
    <w:rsid w:val="00D55982"/>
    <w:rsid w:val="00D61BA2"/>
    <w:rsid w:val="00D67B57"/>
    <w:rsid w:val="00D72A71"/>
    <w:rsid w:val="00D76C65"/>
    <w:rsid w:val="00DA07A7"/>
    <w:rsid w:val="00DC5208"/>
    <w:rsid w:val="00DC7CAD"/>
    <w:rsid w:val="00DE5C61"/>
    <w:rsid w:val="00DE6B48"/>
    <w:rsid w:val="00E15440"/>
    <w:rsid w:val="00E172B3"/>
    <w:rsid w:val="00E204CA"/>
    <w:rsid w:val="00E23EEB"/>
    <w:rsid w:val="00E25C41"/>
    <w:rsid w:val="00E302F9"/>
    <w:rsid w:val="00E358EF"/>
    <w:rsid w:val="00E37B3A"/>
    <w:rsid w:val="00E471E8"/>
    <w:rsid w:val="00E70D45"/>
    <w:rsid w:val="00E725C9"/>
    <w:rsid w:val="00E85E7E"/>
    <w:rsid w:val="00E91385"/>
    <w:rsid w:val="00E942D4"/>
    <w:rsid w:val="00EA48B2"/>
    <w:rsid w:val="00EC7418"/>
    <w:rsid w:val="00EE3F6D"/>
    <w:rsid w:val="00EF3EE6"/>
    <w:rsid w:val="00EF672D"/>
    <w:rsid w:val="00F12568"/>
    <w:rsid w:val="00F162DA"/>
    <w:rsid w:val="00F24F21"/>
    <w:rsid w:val="00F52481"/>
    <w:rsid w:val="00F55CFB"/>
    <w:rsid w:val="00F62A77"/>
    <w:rsid w:val="00F839B2"/>
    <w:rsid w:val="00FB1714"/>
    <w:rsid w:val="00FC6833"/>
    <w:rsid w:val="00FD31B0"/>
    <w:rsid w:val="00FD4182"/>
    <w:rsid w:val="00FD55AC"/>
    <w:rsid w:val="00FD6FA2"/>
    <w:rsid w:val="00FE00DD"/>
    <w:rsid w:val="00FE1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829DA"/>
  <w14:defaultImageDpi w14:val="300"/>
  <w15:chartTrackingRefBased/>
  <w15:docId w15:val="{034EEDB9-207D-48BE-B938-231D505A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outlineLvl w:val="0"/>
    </w:pPr>
  </w:style>
  <w:style w:type="paragraph" w:customStyle="1" w:styleId="Level2">
    <w:name w:val="Level 2"/>
    <w:basedOn w:val="Normal"/>
    <w:pPr>
      <w:numPr>
        <w:ilvl w:val="1"/>
        <w:numId w:val="2"/>
      </w:numPr>
      <w:outlineLvl w:val="1"/>
    </w:pPr>
  </w:style>
  <w:style w:type="paragraph" w:customStyle="1" w:styleId="Level3">
    <w:name w:val="Level 3"/>
    <w:basedOn w:val="Normal"/>
    <w:pPr>
      <w:numPr>
        <w:ilvl w:val="2"/>
        <w:numId w:val="2"/>
      </w:numPr>
      <w:outlineLvl w:val="2"/>
    </w:pPr>
    <w:rPr>
      <w:rFonts w:ascii="Times New Roman" w:hAnsi="Times New Roman"/>
    </w:rPr>
  </w:style>
  <w:style w:type="paragraph" w:customStyle="1" w:styleId="Level4">
    <w:name w:val="Level 4"/>
    <w:basedOn w:val="Normal"/>
    <w:pPr>
      <w:numPr>
        <w:ilvl w:val="3"/>
        <w:numId w:val="2"/>
      </w:numPr>
      <w:outlineLvl w:val="3"/>
    </w:pPr>
    <w:rPr>
      <w:rFonts w:ascii="Times New Roman" w:hAnsi="Times New Roman"/>
    </w:rPr>
  </w:style>
  <w:style w:type="paragraph" w:customStyle="1" w:styleId="Level5">
    <w:name w:val="Level 5"/>
    <w:basedOn w:val="Normal"/>
    <w:pPr>
      <w:numPr>
        <w:ilvl w:val="4"/>
        <w:numId w:val="1"/>
      </w:numPr>
      <w:tabs>
        <w:tab w:val="clear" w:pos="360"/>
      </w:tabs>
      <w:ind w:left="2592" w:hanging="576"/>
      <w:outlineLvl w:val="4"/>
    </w:pPr>
    <w:rPr>
      <w:rFonts w:ascii="Times New Roman" w:hAnsi="Times New Roman"/>
    </w:rPr>
  </w:style>
  <w:style w:type="paragraph" w:customStyle="1" w:styleId="Level6">
    <w:name w:val="Level 6"/>
    <w:basedOn w:val="Normal"/>
    <w:pPr>
      <w:numPr>
        <w:ilvl w:val="5"/>
        <w:numId w:val="2"/>
      </w:numPr>
      <w:outlineLvl w:val="5"/>
    </w:pPr>
  </w:style>
  <w:style w:type="character" w:customStyle="1" w:styleId="Level31">
    <w:name w:val="Level 31"/>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tyleLevel1TimesNewRomanAfter12pt">
    <w:name w:val="Style Level 1 + Times New Roman After:  12 pt"/>
    <w:basedOn w:val="Level1"/>
    <w:rsid w:val="00E85E7E"/>
    <w:pPr>
      <w:keepNext/>
      <w:spacing w:after="240"/>
    </w:pPr>
    <w:rPr>
      <w:rFonts w:ascii="Times New Roman" w:hAnsi="Times New Roman"/>
    </w:rPr>
  </w:style>
  <w:style w:type="paragraph" w:customStyle="1" w:styleId="StyleLevel2TimesNewRomanAfter12pt">
    <w:name w:val="Style Level 2 + Times New Roman After:  12 pt"/>
    <w:basedOn w:val="Level2"/>
    <w:rsid w:val="00E85E7E"/>
    <w:pPr>
      <w:keepNext/>
      <w:tabs>
        <w:tab w:val="clear" w:pos="360"/>
        <w:tab w:val="num" w:pos="720"/>
      </w:tabs>
      <w:spacing w:after="240"/>
    </w:pPr>
    <w:rPr>
      <w:rFonts w:ascii="Times New Roman" w:hAnsi="Times New Roman"/>
    </w:rPr>
  </w:style>
  <w:style w:type="paragraph" w:styleId="BalloonText">
    <w:name w:val="Balloon Text"/>
    <w:basedOn w:val="Normal"/>
    <w:link w:val="BalloonTextChar"/>
    <w:rsid w:val="007663FC"/>
    <w:rPr>
      <w:rFonts w:ascii="Tahoma" w:hAnsi="Tahoma" w:cs="Tahoma"/>
      <w:sz w:val="16"/>
      <w:szCs w:val="16"/>
    </w:rPr>
  </w:style>
  <w:style w:type="character" w:customStyle="1" w:styleId="BalloonTextChar">
    <w:name w:val="Balloon Text Char"/>
    <w:link w:val="BalloonText"/>
    <w:rsid w:val="007663FC"/>
    <w:rPr>
      <w:rFonts w:ascii="Tahoma" w:hAnsi="Tahoma" w:cs="Tahoma"/>
      <w:snapToGrid w:val="0"/>
      <w:sz w:val="16"/>
      <w:szCs w:val="16"/>
    </w:rPr>
  </w:style>
  <w:style w:type="paragraph" w:customStyle="1" w:styleId="ColorfulList-Accent11">
    <w:name w:val="Colorful List - Accent 11"/>
    <w:basedOn w:val="Normal"/>
    <w:uiPriority w:val="34"/>
    <w:qFormat/>
    <w:rsid w:val="00705B64"/>
    <w:pPr>
      <w:ind w:left="720"/>
    </w:pPr>
  </w:style>
  <w:style w:type="character" w:styleId="Hyperlink">
    <w:name w:val="Hyperlink"/>
    <w:rsid w:val="00212F7F"/>
    <w:rPr>
      <w:color w:val="0000FF"/>
      <w:u w:val="single"/>
    </w:rPr>
  </w:style>
  <w:style w:type="paragraph" w:styleId="ListParagraph">
    <w:name w:val="List Paragraph"/>
    <w:basedOn w:val="Normal"/>
    <w:uiPriority w:val="34"/>
    <w:qFormat/>
    <w:rsid w:val="006E6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472006">
      <w:bodyDiv w:val="1"/>
      <w:marLeft w:val="0"/>
      <w:marRight w:val="0"/>
      <w:marTop w:val="0"/>
      <w:marBottom w:val="0"/>
      <w:divBdr>
        <w:top w:val="none" w:sz="0" w:space="0" w:color="auto"/>
        <w:left w:val="none" w:sz="0" w:space="0" w:color="auto"/>
        <w:bottom w:val="none" w:sz="0" w:space="0" w:color="auto"/>
        <w:right w:val="none" w:sz="0" w:space="0" w:color="auto"/>
      </w:divBdr>
    </w:div>
    <w:div w:id="141093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15260</vt:lpstr>
    </vt:vector>
  </TitlesOfParts>
  <Company>Technicon Engineering, Inc.</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15260</dc:title>
  <dc:subject/>
  <dc:creator>Pedro J. Camejo</dc:creator>
  <cp:keywords/>
  <cp:lastModifiedBy>Sarah Claybaugh</cp:lastModifiedBy>
  <cp:revision>6</cp:revision>
  <cp:lastPrinted>2005-09-27T21:56:00Z</cp:lastPrinted>
  <dcterms:created xsi:type="dcterms:W3CDTF">2019-09-13T13:42:00Z</dcterms:created>
  <dcterms:modified xsi:type="dcterms:W3CDTF">2021-09-13T14:19:00Z</dcterms:modified>
</cp:coreProperties>
</file>