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2B71A" w14:textId="0FBD8E36" w:rsidR="00287D96" w:rsidRPr="009E264C" w:rsidRDefault="00AD6065" w:rsidP="009E264C">
      <w:pPr>
        <w:jc w:val="center"/>
        <w:rPr>
          <w:rFonts w:ascii="Microsoft YaHei UI Light" w:eastAsia="Microsoft YaHei UI Light" w:hAnsi="Microsoft YaHei UI Light"/>
          <w:b/>
        </w:rPr>
      </w:pPr>
      <w:r>
        <w:rPr>
          <w:rFonts w:ascii="Microsoft YaHei UI Light" w:eastAsia="Microsoft YaHei UI Light" w:hAnsi="Microsoft YaHei UI Light"/>
          <w:b/>
          <w:u w:val="single"/>
        </w:rPr>
        <w:t xml:space="preserve">DeLUX </w:t>
      </w:r>
      <w:r w:rsidR="00CC07C8">
        <w:rPr>
          <w:rFonts w:ascii="Microsoft YaHei UI Light" w:eastAsia="Microsoft YaHei UI Light" w:hAnsi="Microsoft YaHei UI Light"/>
          <w:b/>
          <w:u w:val="single"/>
        </w:rPr>
        <w:t>INDUSTRY</w:t>
      </w:r>
      <w:r w:rsidRPr="00802699">
        <w:rPr>
          <w:rFonts w:ascii="Microsoft YaHei UI Light" w:eastAsia="Microsoft YaHei UI Light" w:hAnsi="Microsoft YaHei UI Light"/>
          <w:b/>
          <w:u w:val="single"/>
        </w:rPr>
        <w:t xml:space="preserve"> </w:t>
      </w:r>
      <w:r w:rsidR="00287D96" w:rsidRPr="00802699">
        <w:rPr>
          <w:rFonts w:ascii="Microsoft YaHei UI Light" w:eastAsia="Microsoft YaHei UI Light" w:hAnsi="Microsoft YaHei UI Light"/>
          <w:b/>
          <w:u w:val="single"/>
        </w:rPr>
        <w:br/>
      </w:r>
      <w:r w:rsidR="00CC07C8">
        <w:rPr>
          <w:rFonts w:ascii="Microsoft YaHei UI Light" w:eastAsia="Microsoft YaHei UI Light" w:hAnsi="Microsoft YaHei UI Light"/>
          <w:b/>
        </w:rPr>
        <w:t>1</w:t>
      </w:r>
      <w:r w:rsidR="00FC55BA">
        <w:rPr>
          <w:rFonts w:ascii="Microsoft YaHei UI Light" w:eastAsia="Microsoft YaHei UI Light" w:hAnsi="Microsoft YaHei UI Light"/>
          <w:b/>
        </w:rPr>
        <w:t>2</w:t>
      </w:r>
      <w:r w:rsidR="00CC07C8">
        <w:rPr>
          <w:rFonts w:ascii="Microsoft YaHei UI Light" w:eastAsia="Microsoft YaHei UI Light" w:hAnsi="Microsoft YaHei UI Light"/>
          <w:b/>
        </w:rPr>
        <w:t>00</w:t>
      </w:r>
    </w:p>
    <w:p w14:paraId="2445432F" w14:textId="295F7751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LED-</w:t>
      </w:r>
      <w:r w:rsidR="00E807C7">
        <w:rPr>
          <w:rFonts w:ascii="Microsoft YaHei UI Light" w:eastAsia="Microsoft YaHei UI Light" w:hAnsi="Microsoft YaHei UI Light"/>
          <w:b/>
          <w:sz w:val="18"/>
          <w:szCs w:val="18"/>
        </w:rPr>
        <w:t>Röhre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| </w:t>
      </w:r>
      <w:r w:rsidR="00CC07C8">
        <w:rPr>
          <w:rFonts w:ascii="Microsoft YaHei UI Light" w:eastAsia="Microsoft YaHei UI Light" w:hAnsi="Microsoft YaHei UI Light"/>
          <w:b/>
          <w:sz w:val="18"/>
          <w:szCs w:val="18"/>
        </w:rPr>
        <w:t xml:space="preserve">max. </w:t>
      </w:r>
      <w:r w:rsidR="00FC55BA">
        <w:rPr>
          <w:rFonts w:ascii="Microsoft YaHei UI Light" w:eastAsia="Microsoft YaHei UI Light" w:hAnsi="Microsoft YaHei UI Light"/>
          <w:b/>
          <w:sz w:val="18"/>
          <w:szCs w:val="18"/>
        </w:rPr>
        <w:t>2.50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 lm | </w:t>
      </w:r>
      <w:r w:rsidR="00FC55BA">
        <w:rPr>
          <w:rFonts w:ascii="Microsoft YaHei UI Light" w:eastAsia="Microsoft YaHei UI Light" w:hAnsi="Microsoft YaHei UI Light"/>
          <w:b/>
          <w:sz w:val="18"/>
          <w:szCs w:val="18"/>
        </w:rPr>
        <w:t>18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>1</w:t>
      </w:r>
      <w:r w:rsidR="005D0FF0">
        <w:rPr>
          <w:rFonts w:ascii="Microsoft YaHei UI Light" w:eastAsia="Microsoft YaHei UI Light" w:hAnsi="Microsoft YaHei UI Light"/>
          <w:b/>
          <w:sz w:val="18"/>
          <w:szCs w:val="18"/>
        </w:rPr>
        <w:t>.</w:t>
      </w:r>
      <w:r w:rsidR="00FC55BA">
        <w:rPr>
          <w:rFonts w:ascii="Microsoft YaHei UI Light" w:eastAsia="Microsoft YaHei UI Light" w:hAnsi="Microsoft YaHei UI Light"/>
          <w:b/>
          <w:sz w:val="18"/>
          <w:szCs w:val="18"/>
        </w:rPr>
        <w:t>2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>00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14581309" w14:textId="77777777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VDE-zertifizierte T8-LED-Röhre aus diffusem Polycarbonat.</w:t>
      </w:r>
    </w:p>
    <w:p w14:paraId="11DEF0AD" w14:textId="77777777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Integrierter Aluminium-Kühlkörper für ein optimales Wärmemanagement.</w:t>
      </w:r>
    </w:p>
    <w:p w14:paraId="30C3DD5D" w14:textId="3E966C6E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Geeignet für den direkten Betrieb an 230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V AC oder als Retrofit-Lampe für Leuchten mit magnetischem Vorschaltgerät (KVG/VVG). Der LED-Starter ist im Lieferumfang enthalten.</w:t>
      </w:r>
    </w:p>
    <w:p w14:paraId="650FFB52" w14:textId="77777777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sehr gute Farbwiedergabe, breiter Abstrahlwinkel.</w:t>
      </w:r>
    </w:p>
    <w:p w14:paraId="31295E05" w14:textId="283941F2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Hohe Effizienz von bis zu 1</w:t>
      </w:r>
      <w:r w:rsidR="00FC55BA">
        <w:rPr>
          <w:rFonts w:ascii="Microsoft YaHei UI Light" w:eastAsia="Microsoft YaHei UI Light" w:hAnsi="Microsoft YaHei UI Light" w:cs="Arial"/>
          <w:sz w:val="18"/>
          <w:szCs w:val="18"/>
        </w:rPr>
        <w:t>39</w:t>
      </w: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 xml:space="preserve"> lm/W.</w:t>
      </w:r>
    </w:p>
    <w:p w14:paraId="1B08A881" w14:textId="3B1E6099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Energieeinsparung bis zu 60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% gegenüber einer herkömmlichen T8-Leuchtstoffröhre.</w:t>
      </w:r>
    </w:p>
    <w:p w14:paraId="363529AA" w14:textId="77777777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Die Endkappen sind zur besseren Positionierung drehbar ausgeführt.</w:t>
      </w:r>
    </w:p>
    <w:p w14:paraId="308C3F91" w14:textId="77777777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Montage in IP-Verschraubungen möglich.</w:t>
      </w:r>
    </w:p>
    <w:p w14:paraId="0F6F6B3B" w14:textId="3C23A5A5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Geeignet für die Montage in einer Höhe bis zu 12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m.</w:t>
      </w:r>
    </w:p>
    <w:p w14:paraId="407169D6" w14:textId="77777777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 xml:space="preserve">Bruchsicher, geeignet für den Einsatz in IFS-zertifizierten Bereichen. </w:t>
      </w:r>
    </w:p>
    <w:p w14:paraId="59F60172" w14:textId="31F6D5EF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Ersatz für eine 1</w:t>
      </w:r>
      <w:r w:rsidR="00FC55BA">
        <w:rPr>
          <w:rFonts w:ascii="Microsoft YaHei UI Light" w:eastAsia="Microsoft YaHei UI Light" w:hAnsi="Microsoft YaHei UI Light" w:cs="Arial"/>
          <w:sz w:val="18"/>
          <w:szCs w:val="18"/>
        </w:rPr>
        <w:t>.2</w:t>
      </w: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00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mm T8 Leuchtstoffröhre.</w:t>
      </w:r>
    </w:p>
    <w:p w14:paraId="3EBC98A4" w14:textId="1D238518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6B5AEF3" w14:textId="77777777" w:rsidR="00E807C7" w:rsidRPr="00802699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32F3ECEC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130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48DC2B9D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max. 6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.500 K</w:t>
      </w:r>
    </w:p>
    <w:p w14:paraId="42BC57AA" w14:textId="360DC5D8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&lt; </w:t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SDCM</w:t>
      </w:r>
    </w:p>
    <w:p w14:paraId="3006B9B8" w14:textId="394EBD53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9A0049">
        <w:rPr>
          <w:rFonts w:ascii="Microsoft YaHei UI Light" w:eastAsia="Microsoft YaHei UI Light" w:hAnsi="Microsoft YaHei UI Light" w:cs="Arial"/>
          <w:sz w:val="18"/>
          <w:szCs w:val="18"/>
        </w:rPr>
        <w:t>≥ 83</w:t>
      </w:r>
    </w:p>
    <w:p w14:paraId="6C19CC91" w14:textId="2A10457F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FC55BA">
        <w:rPr>
          <w:rFonts w:ascii="Microsoft YaHei UI Light" w:eastAsia="Microsoft YaHei UI Light" w:hAnsi="Microsoft YaHei UI Light" w:cs="Arial"/>
          <w:sz w:val="18"/>
          <w:szCs w:val="18"/>
        </w:rPr>
        <w:t>746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77F3AAD2" w14:textId="73A036F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FC55BA">
        <w:rPr>
          <w:rFonts w:ascii="Microsoft YaHei UI Light" w:eastAsia="Microsoft YaHei UI Light" w:hAnsi="Microsoft YaHei UI Light" w:cs="Arial"/>
          <w:sz w:val="18"/>
          <w:szCs w:val="18"/>
        </w:rPr>
        <w:t>52</w:t>
      </w:r>
    </w:p>
    <w:p w14:paraId="0F5E480C" w14:textId="2EFEBBB1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1C5AB12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sz w:val="18"/>
          <w:szCs w:val="18"/>
        </w:rPr>
        <w:t>max. 1</w:t>
      </w:r>
      <w:r w:rsidR="00FC55BA">
        <w:rPr>
          <w:rFonts w:ascii="Microsoft YaHei UI Light" w:eastAsia="Microsoft YaHei UI Light" w:hAnsi="Microsoft YaHei UI Light" w:cs="Arial"/>
          <w:sz w:val="18"/>
          <w:szCs w:val="18"/>
        </w:rPr>
        <w:t>39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13EAA0C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C55BA">
        <w:rPr>
          <w:rFonts w:ascii="Microsoft YaHei UI Light" w:eastAsia="Microsoft YaHei UI Light" w:hAnsi="Microsoft YaHei UI Light" w:cs="Arial"/>
          <w:sz w:val="18"/>
          <w:szCs w:val="18"/>
        </w:rPr>
        <w:t>18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0036B7C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FC55BA">
        <w:rPr>
          <w:rFonts w:ascii="Microsoft YaHei UI Light" w:eastAsia="Microsoft YaHei UI Light" w:hAnsi="Microsoft YaHei UI Light" w:cs="Arial"/>
          <w:sz w:val="18"/>
          <w:szCs w:val="18"/>
        </w:rPr>
        <w:t>2.50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 lm</w:t>
      </w:r>
    </w:p>
    <w:p w14:paraId="3730B388" w14:textId="4C6FF86C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A++</w:t>
      </w:r>
    </w:p>
    <w:p w14:paraId="035B5418" w14:textId="2EF4F64C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06997C35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493EB261" w14:textId="054E04C4" w:rsidR="00E807C7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D19784C" w14:textId="7528ABB6" w:rsidR="00E807C7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450567C" w14:textId="0912A625" w:rsidR="00E807C7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B7C9DC7" w14:textId="66BDA7F1" w:rsidR="00E807C7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4E0C1CA" w14:textId="0D7711D1" w:rsidR="00E807C7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BF33194" w14:textId="2BC1CC84" w:rsidR="00E807C7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44CF9DF3" w14:textId="6BEB3D61" w:rsidR="00E807C7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A9EA4BB" w14:textId="77777777" w:rsidR="00E807C7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3C7B6D5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9A0049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5384012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Fassung | G-13</w:t>
      </w:r>
    </w:p>
    <w:p w14:paraId="2C7EE965" w14:textId="712D00AE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3F3A3B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2EE470AB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220 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84266D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7C8F2A2A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ab/>
        <w:t>1</w:t>
      </w:r>
      <w:r w:rsidR="005D0FF0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FC55BA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00 x Ø </w:t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26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613B9A67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0,3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2BE7877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I</w:t>
      </w:r>
    </w:p>
    <w:p w14:paraId="24D79E99" w14:textId="2482178E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K08</w:t>
      </w:r>
    </w:p>
    <w:p w14:paraId="59409DF9" w14:textId="3B503BB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40</w:t>
      </w:r>
    </w:p>
    <w:p w14:paraId="54D37B95" w14:textId="670DBBF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Jahre</w:t>
      </w:r>
    </w:p>
    <w:p w14:paraId="3449E2C7" w14:textId="0537418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50.000 h [L80, B10]</w:t>
      </w:r>
    </w:p>
    <w:p w14:paraId="186A472C" w14:textId="03F9410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-2</w:t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+50 °C</w:t>
      </w:r>
    </w:p>
    <w:p w14:paraId="64A52143" w14:textId="5858877C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-30 bis +60</w:t>
      </w:r>
      <w:r w:rsidR="00937F7C">
        <w:rPr>
          <w:rFonts w:ascii="Microsoft YaHei UI Light" w:eastAsia="Microsoft YaHei UI Light" w:hAnsi="Microsoft YaHei UI Light" w:cs="Arial"/>
          <w:sz w:val="18"/>
          <w:szCs w:val="18"/>
        </w:rPr>
        <w:t xml:space="preserve"> 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44B3A64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Diffus</w:t>
      </w:r>
    </w:p>
    <w:p w14:paraId="20938FE5" w14:textId="0574E8E7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PC</w:t>
      </w:r>
    </w:p>
    <w:p w14:paraId="3736291A" w14:textId="66F703C8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CE | </w:t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VDE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76E7C7C" w14:textId="5EC790F4" w:rsidR="00E807C7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DeL</w:t>
      </w:r>
      <w:r w:rsidR="00C81175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UX </w:t>
      </w:r>
      <w:r w:rsidR="00CC07C8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INDUSTRY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C81175">
        <w:rPr>
          <w:rFonts w:ascii="Microsoft YaHei UI Light" w:eastAsia="Microsoft YaHei UI Light" w:hAnsi="Microsoft YaHei UI Light" w:cs="Arial"/>
          <w:bCs/>
          <w:sz w:val="18"/>
          <w:szCs w:val="18"/>
        </w:rPr>
        <w:t>1</w:t>
      </w:r>
      <w:r w:rsidR="00FC55BA">
        <w:rPr>
          <w:rFonts w:ascii="Microsoft YaHei UI Light" w:eastAsia="Microsoft YaHei UI Light" w:hAnsi="Microsoft YaHei UI Light" w:cs="Arial"/>
          <w:bCs/>
          <w:sz w:val="18"/>
          <w:szCs w:val="18"/>
        </w:rPr>
        <w:t>2</w:t>
      </w:r>
      <w:r w:rsidR="00C81175">
        <w:rPr>
          <w:rFonts w:ascii="Microsoft YaHei UI Light" w:eastAsia="Microsoft YaHei UI Light" w:hAnsi="Microsoft YaHei UI Light" w:cs="Arial"/>
          <w:bCs/>
          <w:sz w:val="18"/>
          <w:szCs w:val="18"/>
        </w:rPr>
        <w:t>00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6.500 K</w:t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>881</w:t>
      </w:r>
      <w:r w:rsidR="00FC55BA">
        <w:rPr>
          <w:rFonts w:ascii="Microsoft YaHei UI Light" w:eastAsia="Microsoft YaHei UI Light" w:hAnsi="Microsoft YaHei UI Light" w:cs="Arial"/>
          <w:bCs/>
          <w:sz w:val="18"/>
          <w:szCs w:val="18"/>
        </w:rPr>
        <w:t>2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>651002</w:t>
      </w:r>
      <w:r w:rsidR="00FC55BA">
        <w:rPr>
          <w:rFonts w:ascii="Microsoft YaHei UI Light" w:eastAsia="Microsoft YaHei UI Light" w:hAnsi="Microsoft YaHei UI Light" w:cs="Arial"/>
          <w:bCs/>
          <w:sz w:val="18"/>
          <w:szCs w:val="18"/>
        </w:rPr>
        <w:t>18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>R</w:t>
      </w:r>
    </w:p>
    <w:p w14:paraId="2935EACD" w14:textId="04FC4DC3" w:rsidR="00E807C7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1</w:t>
      </w:r>
      <w:r w:rsidR="00FC55BA">
        <w:rPr>
          <w:rFonts w:ascii="Microsoft YaHei UI Light" w:eastAsia="Microsoft YaHei UI Light" w:hAnsi="Microsoft YaHei UI Light" w:cs="Arial"/>
          <w:bCs/>
          <w:sz w:val="18"/>
          <w:szCs w:val="18"/>
        </w:rPr>
        <w:t>2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00 | 5.000 K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881</w:t>
      </w:r>
      <w:r w:rsidR="00FC55BA">
        <w:rPr>
          <w:rFonts w:ascii="Microsoft YaHei UI Light" w:eastAsia="Microsoft YaHei UI Light" w:hAnsi="Microsoft YaHei UI Light" w:cs="Arial"/>
          <w:bCs/>
          <w:sz w:val="18"/>
          <w:szCs w:val="18"/>
        </w:rPr>
        <w:t>2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>501002</w:t>
      </w:r>
      <w:r w:rsidR="00FC55BA">
        <w:rPr>
          <w:rFonts w:ascii="Microsoft YaHei UI Light" w:eastAsia="Microsoft YaHei UI Light" w:hAnsi="Microsoft YaHei UI Light" w:cs="Arial"/>
          <w:bCs/>
          <w:sz w:val="18"/>
          <w:szCs w:val="18"/>
        </w:rPr>
        <w:t>18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>R</w:t>
      </w:r>
    </w:p>
    <w:p w14:paraId="03BBC618" w14:textId="51EEA162" w:rsidR="00E807C7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1</w:t>
      </w:r>
      <w:r w:rsidR="00FC55BA">
        <w:rPr>
          <w:rFonts w:ascii="Microsoft YaHei UI Light" w:eastAsia="Microsoft YaHei UI Light" w:hAnsi="Microsoft YaHei UI Light" w:cs="Arial"/>
          <w:bCs/>
          <w:sz w:val="18"/>
          <w:szCs w:val="18"/>
        </w:rPr>
        <w:t>2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00 | 4.000 K</w:t>
      </w:r>
      <w:r w:rsidR="00F83C7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83C7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83C7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83C7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83C7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83C7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881</w:t>
      </w:r>
      <w:r w:rsidR="00FC55BA">
        <w:rPr>
          <w:rFonts w:ascii="Microsoft YaHei UI Light" w:eastAsia="Microsoft YaHei UI Light" w:hAnsi="Microsoft YaHei UI Light" w:cs="Arial"/>
          <w:bCs/>
          <w:sz w:val="18"/>
          <w:szCs w:val="18"/>
        </w:rPr>
        <w:t>2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>401002</w:t>
      </w:r>
      <w:r w:rsidR="00FC55BA">
        <w:rPr>
          <w:rFonts w:ascii="Microsoft YaHei UI Light" w:eastAsia="Microsoft YaHei UI Light" w:hAnsi="Microsoft YaHei UI Light" w:cs="Arial"/>
          <w:bCs/>
          <w:sz w:val="18"/>
          <w:szCs w:val="18"/>
        </w:rPr>
        <w:t>18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>R</w:t>
      </w:r>
    </w:p>
    <w:p w14:paraId="5249EC1D" w14:textId="2E70E366" w:rsidR="00CC07C8" w:rsidRDefault="00CC07C8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1</w:t>
      </w:r>
      <w:r w:rsidR="00FC55BA">
        <w:rPr>
          <w:rFonts w:ascii="Microsoft YaHei UI Light" w:eastAsia="Microsoft YaHei UI Light" w:hAnsi="Microsoft YaHei UI Light" w:cs="Arial"/>
          <w:bCs/>
          <w:sz w:val="18"/>
          <w:szCs w:val="18"/>
        </w:rPr>
        <w:t>2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00 | 3.000 K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881</w:t>
      </w:r>
      <w:r w:rsidR="00FC55BA">
        <w:rPr>
          <w:rFonts w:ascii="Microsoft YaHei UI Light" w:eastAsia="Microsoft YaHei UI Light" w:hAnsi="Microsoft YaHei UI Light" w:cs="Arial"/>
          <w:bCs/>
          <w:sz w:val="18"/>
          <w:szCs w:val="18"/>
        </w:rPr>
        <w:t>2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301002</w:t>
      </w:r>
      <w:r w:rsidR="00FC55BA">
        <w:rPr>
          <w:rFonts w:ascii="Microsoft YaHei UI Light" w:eastAsia="Microsoft YaHei UI Light" w:hAnsi="Microsoft YaHei UI Light" w:cs="Arial"/>
          <w:bCs/>
          <w:sz w:val="18"/>
          <w:szCs w:val="18"/>
        </w:rPr>
        <w:t>18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R</w:t>
      </w:r>
    </w:p>
    <w:p w14:paraId="52601D5B" w14:textId="4CAF97BC" w:rsidR="00CC07C8" w:rsidRDefault="00CC07C8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1</w:t>
      </w:r>
      <w:r w:rsidR="00FC55BA">
        <w:rPr>
          <w:rFonts w:ascii="Microsoft YaHei UI Light" w:eastAsia="Microsoft YaHei UI Light" w:hAnsi="Microsoft YaHei UI Light" w:cs="Arial"/>
          <w:bCs/>
          <w:sz w:val="18"/>
          <w:szCs w:val="18"/>
        </w:rPr>
        <w:t>2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00 | 2.700 K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881</w:t>
      </w:r>
      <w:r w:rsidR="00FC55BA">
        <w:rPr>
          <w:rFonts w:ascii="Microsoft YaHei UI Light" w:eastAsia="Microsoft YaHei UI Light" w:hAnsi="Microsoft YaHei UI Light" w:cs="Arial"/>
          <w:bCs/>
          <w:sz w:val="18"/>
          <w:szCs w:val="18"/>
        </w:rPr>
        <w:t>2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271002</w:t>
      </w:r>
      <w:r w:rsidR="00FC55BA">
        <w:rPr>
          <w:rFonts w:ascii="Microsoft YaHei UI Light" w:eastAsia="Microsoft YaHei UI Light" w:hAnsi="Microsoft YaHei UI Light" w:cs="Arial"/>
          <w:bCs/>
          <w:sz w:val="18"/>
          <w:szCs w:val="18"/>
        </w:rPr>
        <w:t>18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R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2D43BFD0" w:rsidR="00C81175" w:rsidRPr="00AD668A" w:rsidRDefault="00715794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Starterhalterung für EVG-Umrüstungen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474588000018</w:t>
      </w:r>
    </w:p>
    <w:sectPr w:rsidR="00C81175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14676"/>
    <w:multiLevelType w:val="hybridMultilevel"/>
    <w:tmpl w:val="CAB87F4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581CC7"/>
    <w:multiLevelType w:val="hybridMultilevel"/>
    <w:tmpl w:val="7820E31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162A18"/>
    <w:rsid w:val="0021473A"/>
    <w:rsid w:val="0023091B"/>
    <w:rsid w:val="00284D7C"/>
    <w:rsid w:val="00287D96"/>
    <w:rsid w:val="003F3A3B"/>
    <w:rsid w:val="004E7A11"/>
    <w:rsid w:val="00561F5A"/>
    <w:rsid w:val="005D0FF0"/>
    <w:rsid w:val="00715794"/>
    <w:rsid w:val="00760B4A"/>
    <w:rsid w:val="007B6644"/>
    <w:rsid w:val="007E3754"/>
    <w:rsid w:val="007F2180"/>
    <w:rsid w:val="007F74FA"/>
    <w:rsid w:val="00802699"/>
    <w:rsid w:val="0084266D"/>
    <w:rsid w:val="00894D1F"/>
    <w:rsid w:val="00937F7C"/>
    <w:rsid w:val="009A0049"/>
    <w:rsid w:val="009A63C6"/>
    <w:rsid w:val="009A6E1F"/>
    <w:rsid w:val="009E264C"/>
    <w:rsid w:val="00AC163B"/>
    <w:rsid w:val="00AD6065"/>
    <w:rsid w:val="00AD668A"/>
    <w:rsid w:val="00B744DA"/>
    <w:rsid w:val="00C32656"/>
    <w:rsid w:val="00C81175"/>
    <w:rsid w:val="00CC07C8"/>
    <w:rsid w:val="00CE0447"/>
    <w:rsid w:val="00D40689"/>
    <w:rsid w:val="00DC12F0"/>
    <w:rsid w:val="00E807C7"/>
    <w:rsid w:val="00EF096F"/>
    <w:rsid w:val="00F83C78"/>
    <w:rsid w:val="00FC55BA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27</cp:revision>
  <dcterms:created xsi:type="dcterms:W3CDTF">2020-05-29T06:52:00Z</dcterms:created>
  <dcterms:modified xsi:type="dcterms:W3CDTF">2020-08-28T06:48:00Z</dcterms:modified>
</cp:coreProperties>
</file>