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65E09A2A" w:rsidR="00581310" w:rsidRPr="00802699" w:rsidRDefault="000C1170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OfficeLUX </w:t>
      </w:r>
      <w:r w:rsidR="00A64C7D">
        <w:rPr>
          <w:rFonts w:ascii="Microsoft YaHei UI Light" w:eastAsia="Microsoft YaHei UI Light" w:hAnsi="Microsoft YaHei UI Light"/>
          <w:b/>
          <w:u w:val="single"/>
        </w:rPr>
        <w:t>KAPTEYN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</w:p>
    <w:p w14:paraId="2445432F" w14:textId="7861487B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580C06">
        <w:rPr>
          <w:rFonts w:ascii="Microsoft YaHei UI Light" w:eastAsia="Microsoft YaHei UI Light" w:hAnsi="Microsoft YaHei UI Light"/>
          <w:b/>
          <w:sz w:val="18"/>
          <w:szCs w:val="18"/>
        </w:rPr>
        <w:t>Büroleuchte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64C7D">
        <w:rPr>
          <w:rFonts w:ascii="Microsoft YaHei UI Light" w:eastAsia="Microsoft YaHei UI Light" w:hAnsi="Microsoft YaHei UI Light"/>
          <w:b/>
          <w:sz w:val="18"/>
          <w:szCs w:val="18"/>
        </w:rPr>
        <w:t>3.6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↑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A64C7D">
        <w:rPr>
          <w:rFonts w:ascii="Microsoft YaHei UI Light" w:eastAsia="Microsoft YaHei UI Light" w:hAnsi="Microsoft YaHei UI Light"/>
          <w:b/>
          <w:sz w:val="18"/>
          <w:szCs w:val="18"/>
        </w:rPr>
        <w:t>3.6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="00C8119F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↓ 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A64C7D">
        <w:rPr>
          <w:rFonts w:ascii="Microsoft YaHei UI Light" w:eastAsia="Microsoft YaHei UI Light" w:hAnsi="Microsoft YaHei UI Light"/>
          <w:b/>
          <w:sz w:val="18"/>
          <w:szCs w:val="18"/>
        </w:rPr>
        <w:t>75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64C7D">
        <w:rPr>
          <w:rFonts w:ascii="Microsoft YaHei UI Light" w:eastAsia="Microsoft YaHei UI Light" w:hAnsi="Microsoft YaHei UI Light"/>
          <w:b/>
          <w:sz w:val="18"/>
          <w:szCs w:val="18"/>
        </w:rPr>
        <w:t>1.95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D914AC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Bewegungsmelder</w:t>
      </w:r>
    </w:p>
    <w:p w14:paraId="50D0946C" w14:textId="77777777" w:rsidR="00A64C7D" w:rsidRP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Design-Stehleuchte für den Arbeitsplatz.</w:t>
      </w:r>
    </w:p>
    <w:p w14:paraId="6CDAE02D" w14:textId="77777777" w:rsidR="00A64C7D" w:rsidRP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Elegantes, flaches Design.</w:t>
      </w:r>
    </w:p>
    <w:p w14:paraId="23D72299" w14:textId="77777777" w:rsidR="00A64C7D" w:rsidRP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0F5711FD" w14:textId="77777777" w:rsidR="00A64C7D" w:rsidRP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Hoher Beleuchtungskomfort durch direkte und indirekte Ausleuchtung.</w:t>
      </w:r>
    </w:p>
    <w:p w14:paraId="1A59D88D" w14:textId="77777777" w:rsidR="00A64C7D" w:rsidRP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Hochwertiger, stabiler Korpus aus pulverbeschichtetem Aluminium in elegantem silbergrau.</w:t>
      </w:r>
    </w:p>
    <w:p w14:paraId="03D55133" w14:textId="77777777" w:rsidR="00A64C7D" w:rsidRP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Dimmbar über integriertes Touchpanel.</w:t>
      </w:r>
    </w:p>
    <w:p w14:paraId="2998B8F1" w14:textId="624153FE" w:rsidR="00A64C7D" w:rsidRP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17).</w:t>
      </w:r>
    </w:p>
    <w:p w14:paraId="62FBBDDB" w14:textId="77777777" w:rsidR="00A64C7D" w:rsidRP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6EAF5F42" w14:textId="3F1FF231" w:rsidR="00A64C7D" w:rsidRP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Farbwiedergabe, breitstrahlend.</w:t>
      </w:r>
    </w:p>
    <w:p w14:paraId="58E66BF9" w14:textId="77777777" w:rsidR="00A64C7D" w:rsidRP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1AC9192F" w14:textId="674B4827" w:rsidR="00A64C7D" w:rsidRDefault="00A64C7D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A64C7D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Stehleuchte.</w:t>
      </w:r>
    </w:p>
    <w:p w14:paraId="4E1BFC8C" w14:textId="2CD3AA90" w:rsidR="00D914AC" w:rsidRPr="00A64C7D" w:rsidRDefault="001B7AAA" w:rsidP="00A64C7D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Mit Bewegungs- und Tageslichtsensor-Einstellungen</w:t>
      </w:r>
    </w:p>
    <w:p w14:paraId="3EBC98A4" w14:textId="17CF4A59" w:rsidR="007F74FA" w:rsidRPr="00951DA8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0663FA1F" w14:textId="77777777" w:rsidR="00A93BCC" w:rsidRPr="00802699" w:rsidRDefault="00A93BC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855FF3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↑ | 90° ↓</w:t>
      </w:r>
    </w:p>
    <w:p w14:paraId="38B36E71" w14:textId="531DD5F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6C8057D1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DC4DAF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59D5A03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664BBF6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1.942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10D76A52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288</w:t>
      </w:r>
    </w:p>
    <w:p w14:paraId="54087904" w14:textId="77777777" w:rsidR="00C8119F" w:rsidRPr="00802699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A2ED4C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96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44D71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75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3D18B42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3.6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↑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3.6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↓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76F2AF5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Touchpanel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47E381E8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DFB8263" w14:textId="0913EEC8" w:rsidR="00A466BB" w:rsidRDefault="00A466B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BC2953" w14:textId="398A379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6842914" w14:textId="172889BC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389DE2" w14:textId="5C0D9D8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600C66" w14:textId="2CC850D0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BD11867" w14:textId="3FA1DCEB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FA4F15F" w14:textId="35CCA6B9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724DF8D" w14:textId="2CA0DD9F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262D57C" w14:textId="14A4BCC8" w:rsidR="00C8119F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ACCB7E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B40B5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052B2BB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abel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1,4 m</w:t>
      </w:r>
    </w:p>
    <w:p w14:paraId="2C7EE965" w14:textId="73EF29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55CEE5F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 xml:space="preserve">100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0C848C1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610 x 310 x 1.950 mm</w:t>
      </w:r>
    </w:p>
    <w:p w14:paraId="3F872310" w14:textId="4123699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64C7D">
        <w:rPr>
          <w:rFonts w:ascii="Microsoft YaHei UI Light" w:eastAsia="Microsoft YaHei UI Light" w:hAnsi="Microsoft YaHei UI Light" w:cs="Arial"/>
          <w:sz w:val="18"/>
          <w:szCs w:val="18"/>
        </w:rPr>
        <w:t>max. 14,3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1C045BA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130A7A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</w:t>
      </w:r>
    </w:p>
    <w:p w14:paraId="59409DF9" w14:textId="6EFCE0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7BBEF02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6BEF60A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253C379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59E87EE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20938FE5" w14:textId="1DD39AD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&amp;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3E1BEF5A" w:rsidR="00BE5A86" w:rsidRDefault="00FF566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OfficeLUX </w:t>
      </w:r>
      <w:r w:rsidR="00A64C7D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KAPTEYN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8B12E8">
        <w:rPr>
          <w:rFonts w:ascii="Arial" w:eastAsia="Microsoft YaHei UI Light" w:hAnsi="Arial" w:cs="Arial" w:hint="cs"/>
          <w:bCs/>
          <w:sz w:val="18"/>
          <w:szCs w:val="18"/>
          <w:rtl/>
          <w:lang w:bidi="he-IL"/>
        </w:rPr>
        <w:t>—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64C7D">
        <w:rPr>
          <w:rFonts w:ascii="Microsoft YaHei UI Light" w:eastAsia="Microsoft YaHei UI Light" w:hAnsi="Microsoft YaHei UI Light" w:cs="Arial"/>
          <w:bCs/>
          <w:sz w:val="18"/>
          <w:szCs w:val="18"/>
        </w:rPr>
        <w:t>120140750089</w:t>
      </w:r>
    </w:p>
    <w:p w14:paraId="442318DA" w14:textId="568AC67B" w:rsidR="00A64C7D" w:rsidRDefault="00A64C7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MOTION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120140750111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29A763E" w14:textId="016C4BC9" w:rsidR="00F27716" w:rsidRDefault="00AB40B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F566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0AD6A3BA" w14:textId="082CEFE1" w:rsidR="003F69AB" w:rsidRPr="00AD668A" w:rsidRDefault="003F69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3F69AB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D14F9"/>
    <w:multiLevelType w:val="hybridMultilevel"/>
    <w:tmpl w:val="729425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012A"/>
    <w:multiLevelType w:val="hybridMultilevel"/>
    <w:tmpl w:val="AE00CF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21799"/>
    <w:multiLevelType w:val="hybridMultilevel"/>
    <w:tmpl w:val="0A64F78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C1170"/>
    <w:rsid w:val="001012F5"/>
    <w:rsid w:val="00141562"/>
    <w:rsid w:val="00162A18"/>
    <w:rsid w:val="001A322F"/>
    <w:rsid w:val="001B7AAA"/>
    <w:rsid w:val="001E5331"/>
    <w:rsid w:val="001E6C1A"/>
    <w:rsid w:val="0021473A"/>
    <w:rsid w:val="00234AD4"/>
    <w:rsid w:val="00284D7C"/>
    <w:rsid w:val="00287D96"/>
    <w:rsid w:val="002A7C91"/>
    <w:rsid w:val="003F69AB"/>
    <w:rsid w:val="00413939"/>
    <w:rsid w:val="0042294F"/>
    <w:rsid w:val="00434F8F"/>
    <w:rsid w:val="00580C06"/>
    <w:rsid w:val="00581310"/>
    <w:rsid w:val="005A053C"/>
    <w:rsid w:val="005D56E2"/>
    <w:rsid w:val="006514E8"/>
    <w:rsid w:val="00676685"/>
    <w:rsid w:val="00682A9B"/>
    <w:rsid w:val="00760B4A"/>
    <w:rsid w:val="00794D0F"/>
    <w:rsid w:val="007B6644"/>
    <w:rsid w:val="007D3A4A"/>
    <w:rsid w:val="007F6149"/>
    <w:rsid w:val="007F74FA"/>
    <w:rsid w:val="00802699"/>
    <w:rsid w:val="00843664"/>
    <w:rsid w:val="00894D1F"/>
    <w:rsid w:val="008B12E8"/>
    <w:rsid w:val="00951DA8"/>
    <w:rsid w:val="00992733"/>
    <w:rsid w:val="009A6E1F"/>
    <w:rsid w:val="00A466BB"/>
    <w:rsid w:val="00A64C7D"/>
    <w:rsid w:val="00A93BCC"/>
    <w:rsid w:val="00AB40B5"/>
    <w:rsid w:val="00AC163B"/>
    <w:rsid w:val="00AD0045"/>
    <w:rsid w:val="00AD668A"/>
    <w:rsid w:val="00B00E3F"/>
    <w:rsid w:val="00B744DA"/>
    <w:rsid w:val="00BE5A86"/>
    <w:rsid w:val="00C13E9E"/>
    <w:rsid w:val="00C32656"/>
    <w:rsid w:val="00C81175"/>
    <w:rsid w:val="00C8119F"/>
    <w:rsid w:val="00CA408D"/>
    <w:rsid w:val="00CE0447"/>
    <w:rsid w:val="00D40689"/>
    <w:rsid w:val="00D6414B"/>
    <w:rsid w:val="00D914AC"/>
    <w:rsid w:val="00DC12F0"/>
    <w:rsid w:val="00DC4DAF"/>
    <w:rsid w:val="00DE47E7"/>
    <w:rsid w:val="00E2334A"/>
    <w:rsid w:val="00E414DE"/>
    <w:rsid w:val="00E5401C"/>
    <w:rsid w:val="00EC4A30"/>
    <w:rsid w:val="00ED41BF"/>
    <w:rsid w:val="00EE151C"/>
    <w:rsid w:val="00F152FD"/>
    <w:rsid w:val="00F27716"/>
    <w:rsid w:val="00FE458C"/>
    <w:rsid w:val="00FF1A2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40</cp:revision>
  <dcterms:created xsi:type="dcterms:W3CDTF">2020-05-29T06:52:00Z</dcterms:created>
  <dcterms:modified xsi:type="dcterms:W3CDTF">2020-09-04T10:22:00Z</dcterms:modified>
</cp:coreProperties>
</file>