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0A96" w14:textId="21F5417B" w:rsidR="00581310" w:rsidRPr="00802699" w:rsidRDefault="00D202D5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>FloodLUX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076BA5">
        <w:rPr>
          <w:rFonts w:ascii="Microsoft YaHei UI Light" w:eastAsia="Microsoft YaHei UI Light" w:hAnsi="Microsoft YaHei UI Light"/>
          <w:b/>
        </w:rPr>
        <w:t xml:space="preserve">COMPACT </w:t>
      </w:r>
      <w:r>
        <w:rPr>
          <w:rFonts w:ascii="Microsoft YaHei UI Light" w:eastAsia="Microsoft YaHei UI Light" w:hAnsi="Microsoft YaHei UI Light"/>
          <w:b/>
        </w:rPr>
        <w:t>10</w:t>
      </w:r>
    </w:p>
    <w:p w14:paraId="2445432F" w14:textId="3AC1940D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</w:t>
      </w:r>
      <w:r w:rsidR="0010739A" w:rsidRPr="0010739A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D202D5">
        <w:rPr>
          <w:rFonts w:ascii="Microsoft YaHei UI Light" w:eastAsia="Microsoft YaHei UI Light" w:hAnsi="Microsoft YaHei UI Light"/>
          <w:b/>
          <w:sz w:val="18"/>
          <w:szCs w:val="18"/>
        </w:rPr>
        <w:t>Industriestrahler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756BF2">
        <w:rPr>
          <w:rFonts w:ascii="Microsoft YaHei UI Light" w:eastAsia="Microsoft YaHei UI Light" w:hAnsi="Microsoft YaHei UI Light"/>
          <w:b/>
          <w:sz w:val="18"/>
          <w:szCs w:val="18"/>
        </w:rPr>
        <w:t>9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D202D5">
        <w:rPr>
          <w:rFonts w:ascii="Microsoft YaHei UI Light" w:eastAsia="Microsoft YaHei UI Light" w:hAnsi="Microsoft YaHei UI Light"/>
          <w:b/>
          <w:sz w:val="18"/>
          <w:szCs w:val="18"/>
        </w:rPr>
        <w:t>10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D202D5">
        <w:rPr>
          <w:rFonts w:ascii="Microsoft YaHei UI Light" w:eastAsia="Microsoft YaHei UI Light" w:hAnsi="Microsoft YaHei UI Light"/>
          <w:b/>
          <w:sz w:val="18"/>
          <w:szCs w:val="18"/>
        </w:rPr>
        <w:t>115</w:t>
      </w:r>
      <w:r w:rsidR="00756BF2">
        <w:rPr>
          <w:rFonts w:ascii="Microsoft YaHei UI Light" w:eastAsia="Microsoft YaHei UI Light" w:hAnsi="Microsoft YaHei UI Light"/>
          <w:b/>
          <w:sz w:val="18"/>
          <w:szCs w:val="18"/>
        </w:rPr>
        <w:t xml:space="preserve"> x </w:t>
      </w:r>
      <w:r w:rsidR="00D202D5">
        <w:rPr>
          <w:rFonts w:ascii="Microsoft YaHei UI Light" w:eastAsia="Microsoft YaHei UI Light" w:hAnsi="Microsoft YaHei UI Light"/>
          <w:b/>
          <w:sz w:val="18"/>
          <w:szCs w:val="18"/>
        </w:rPr>
        <w:t>88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2CBA3C40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LED-Industriestrahler für den Innen- und Außenbereich.</w:t>
      </w:r>
    </w:p>
    <w:p w14:paraId="7FA62A0E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Robustes Aluminium-Druckguss-Gehäuse mit flachem Design.</w:t>
      </w:r>
    </w:p>
    <w:p w14:paraId="24A84DE1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Klare Abdeckung aus Glas.</w:t>
      </w:r>
    </w:p>
    <w:p w14:paraId="67C06EB4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bCs/>
          <w:sz w:val="18"/>
          <w:szCs w:val="18"/>
        </w:rPr>
        <w:t>Direkte Montage an Decke oder Wand.</w:t>
      </w: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 xml:space="preserve"> Befestigung mittels vorinstalliertem Haltebügel. Verstellbare Neigungswinkel.</w:t>
      </w:r>
    </w:p>
    <w:p w14:paraId="5C63D18C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bCs/>
          <w:sz w:val="18"/>
          <w:szCs w:val="18"/>
        </w:rPr>
        <w:t>Symmetrische Abstrahlcharakteristik.</w:t>
      </w:r>
    </w:p>
    <w:p w14:paraId="7C6ABFBF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Der Kühlkörper aus Aluminium sorgt für ein optimales Wärmemanagement.</w:t>
      </w:r>
    </w:p>
    <w:p w14:paraId="264B0510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270E0843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426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Hoher Lichtstrom, gleichmäßige Ausleuchtung, geringer Wartungsaufwand.</w:t>
      </w:r>
    </w:p>
    <w:p w14:paraId="605FB6D3" w14:textId="1A5A5E9D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Energieeinsparung bis zu 50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% gegenüber herkömmlichen Industriestrahlern.</w:t>
      </w:r>
    </w:p>
    <w:p w14:paraId="1E15DC96" w14:textId="5D9881E8" w:rsidR="007F74FA" w:rsidRPr="00D202D5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53705C99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F614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120°</w:t>
      </w:r>
    </w:p>
    <w:p w14:paraId="38B36E71" w14:textId="46779D9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E5331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5A92D8B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56BF2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6C19CC91" w14:textId="1ED213C8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353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4DE304FB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24</w:t>
      </w:r>
    </w:p>
    <w:p w14:paraId="412D064F" w14:textId="77777777" w:rsidR="005E2A7B" w:rsidRPr="00802699" w:rsidRDefault="005E2A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2546D25F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90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</w:t>
      </w:r>
      <w:r w:rsidR="00C50395">
        <w:rPr>
          <w:rFonts w:ascii="Microsoft YaHei UI Light" w:eastAsia="Microsoft YaHei UI Light" w:hAnsi="Microsoft YaHei UI Light" w:cs="Arial"/>
          <w:sz w:val="18"/>
          <w:szCs w:val="18"/>
        </w:rPr>
        <w:t>/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W</w:t>
      </w:r>
    </w:p>
    <w:p w14:paraId="0F172F6A" w14:textId="200689F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10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09F3297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9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</w:p>
    <w:p w14:paraId="035B5418" w14:textId="2793398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0F8EDD86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6D5253C" w14:textId="66E229FB" w:rsidR="00DD70D1" w:rsidRDefault="00DD70D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D7163AB" w14:textId="520956A9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4B4E6C6F" w14:textId="2E728D6E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BA88CEC" w14:textId="77777777" w:rsidR="0053787E" w:rsidRDefault="0053787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DBCA93B" w14:textId="79B53703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80C7496" w14:textId="50E17A21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5172372" w14:textId="13B7B5FE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9CD8235" w14:textId="2C08CFD2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9197757" w14:textId="11042C76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82A54E6" w14:textId="77777777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0BF0680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50395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2AB6BC0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Kabel | 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,5 m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6357360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00.000</w:t>
      </w:r>
    </w:p>
    <w:p w14:paraId="639F708E" w14:textId="6C8E3867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22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 xml:space="preserve">,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3BA443A1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115 x 88 (134) x 27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4C9A2027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0,</w:t>
      </w:r>
      <w:r w:rsidR="00993495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A359B4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054AD130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9409DF9" w14:textId="2039F83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4D37B95" w14:textId="38808D5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0B41E2E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0, B</w:t>
      </w:r>
      <w:r w:rsidR="003C1ABF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0]</w:t>
      </w:r>
    </w:p>
    <w:p w14:paraId="186A472C" w14:textId="26C3120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45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50B8B3DF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30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18753AF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3F90BDC4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Aluminium &amp; 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Glas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58D96480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6F17152" w14:textId="77777777" w:rsidR="00D202D5" w:rsidRPr="00802699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2A7DA988" w:rsidR="00BE5A86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FloodLUX</w:t>
      </w:r>
      <w:r w:rsidR="000F0B2F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0F0B2F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COMPACT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10</w:t>
      </w:r>
      <w:r w:rsidR="00033EF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455012010002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4EC78D37" w:rsidR="00C81175" w:rsidRDefault="00C5039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</w:p>
    <w:p w14:paraId="729A763E" w14:textId="17B4D284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6E3F"/>
    <w:multiLevelType w:val="hybridMultilevel"/>
    <w:tmpl w:val="4CBC1D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152CA"/>
    <w:multiLevelType w:val="hybridMultilevel"/>
    <w:tmpl w:val="AE4653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D66D9"/>
    <w:multiLevelType w:val="hybridMultilevel"/>
    <w:tmpl w:val="9F7245B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7E1440"/>
    <w:multiLevelType w:val="hybridMultilevel"/>
    <w:tmpl w:val="2FB800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2"/>
  </w:num>
  <w:num w:numId="9">
    <w:abstractNumId w:val="15"/>
  </w:num>
  <w:num w:numId="10">
    <w:abstractNumId w:val="14"/>
  </w:num>
  <w:num w:numId="11">
    <w:abstractNumId w:val="13"/>
  </w:num>
  <w:num w:numId="12">
    <w:abstractNumId w:val="3"/>
  </w:num>
  <w:num w:numId="13">
    <w:abstractNumId w:val="8"/>
  </w:num>
  <w:num w:numId="14">
    <w:abstractNumId w:val="9"/>
  </w:num>
  <w:num w:numId="15">
    <w:abstractNumId w:val="0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33EFB"/>
    <w:rsid w:val="00076BA5"/>
    <w:rsid w:val="000804FB"/>
    <w:rsid w:val="000F0B2F"/>
    <w:rsid w:val="0010739A"/>
    <w:rsid w:val="00141562"/>
    <w:rsid w:val="00162A18"/>
    <w:rsid w:val="001A322F"/>
    <w:rsid w:val="001E5331"/>
    <w:rsid w:val="001E6C1A"/>
    <w:rsid w:val="0021473A"/>
    <w:rsid w:val="00234AD4"/>
    <w:rsid w:val="00284D7C"/>
    <w:rsid w:val="00287D96"/>
    <w:rsid w:val="002A7C91"/>
    <w:rsid w:val="00317B3D"/>
    <w:rsid w:val="003C1ABF"/>
    <w:rsid w:val="003F6DEB"/>
    <w:rsid w:val="00413939"/>
    <w:rsid w:val="00434F8F"/>
    <w:rsid w:val="0053787E"/>
    <w:rsid w:val="00581310"/>
    <w:rsid w:val="005A053C"/>
    <w:rsid w:val="005B2896"/>
    <w:rsid w:val="005C6C99"/>
    <w:rsid w:val="005E2A7B"/>
    <w:rsid w:val="006514E8"/>
    <w:rsid w:val="00676685"/>
    <w:rsid w:val="00682A9B"/>
    <w:rsid w:val="00697E04"/>
    <w:rsid w:val="00756BF2"/>
    <w:rsid w:val="00760B4A"/>
    <w:rsid w:val="007B6644"/>
    <w:rsid w:val="007F6149"/>
    <w:rsid w:val="007F74FA"/>
    <w:rsid w:val="00802699"/>
    <w:rsid w:val="00843664"/>
    <w:rsid w:val="00894D1F"/>
    <w:rsid w:val="00992733"/>
    <w:rsid w:val="00993495"/>
    <w:rsid w:val="009A6E1F"/>
    <w:rsid w:val="00AC163B"/>
    <w:rsid w:val="00AD668A"/>
    <w:rsid w:val="00B744DA"/>
    <w:rsid w:val="00BE5A86"/>
    <w:rsid w:val="00C13E9E"/>
    <w:rsid w:val="00C32656"/>
    <w:rsid w:val="00C50395"/>
    <w:rsid w:val="00C81175"/>
    <w:rsid w:val="00CA408D"/>
    <w:rsid w:val="00CC0E7C"/>
    <w:rsid w:val="00CD2ADE"/>
    <w:rsid w:val="00CE0447"/>
    <w:rsid w:val="00D202D5"/>
    <w:rsid w:val="00D40689"/>
    <w:rsid w:val="00D6414B"/>
    <w:rsid w:val="00DC12F0"/>
    <w:rsid w:val="00DD70D1"/>
    <w:rsid w:val="00DE47E7"/>
    <w:rsid w:val="00E2334A"/>
    <w:rsid w:val="00EB1FB7"/>
    <w:rsid w:val="00EB77EF"/>
    <w:rsid w:val="00EC4A30"/>
    <w:rsid w:val="00ED41BF"/>
    <w:rsid w:val="00EE151C"/>
    <w:rsid w:val="00F152FD"/>
    <w:rsid w:val="00F27716"/>
    <w:rsid w:val="00FD3362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Reinumaegi</cp:lastModifiedBy>
  <cp:revision>45</cp:revision>
  <dcterms:created xsi:type="dcterms:W3CDTF">2020-05-29T06:52:00Z</dcterms:created>
  <dcterms:modified xsi:type="dcterms:W3CDTF">2021-05-12T07:45:00Z</dcterms:modified>
</cp:coreProperties>
</file>