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CCB97" w14:textId="77777777" w:rsidR="006A181C" w:rsidRDefault="00B57B60" w:rsidP="004A7C0C">
      <w:pPr>
        <w:widowControl w:val="0"/>
        <w:spacing w:before="129" w:line="240" w:lineRule="auto"/>
        <w:ind w:right="5"/>
        <w:rPr>
          <w:rFonts w:ascii="Helvetica Neue" w:eastAsia="Helvetica Neue" w:hAnsi="Helvetica Neue" w:cs="Helvetica Neue"/>
          <w:b/>
          <w:color w:val="4F4C4D"/>
          <w:sz w:val="28"/>
          <w:szCs w:val="28"/>
        </w:rPr>
      </w:pPr>
      <w:r>
        <w:rPr>
          <w:rFonts w:ascii="Playfair Display" w:eastAsia="Playfair Display" w:hAnsi="Playfair Display" w:cs="Playfair Display"/>
          <w:color w:val="4F4C4D"/>
          <w:sz w:val="40"/>
          <w:szCs w:val="40"/>
        </w:rPr>
        <w:t>Trusted Family Introduction Email</w:t>
      </w:r>
    </w:p>
    <w:p w14:paraId="411B265D" w14:textId="77777777" w:rsidR="006A181C" w:rsidRDefault="00B57B60" w:rsidP="004A7C0C">
      <w:pPr>
        <w:widowControl w:val="0"/>
        <w:spacing w:before="129" w:line="240" w:lineRule="auto"/>
        <w:ind w:right="5"/>
        <w:rPr>
          <w:rFonts w:ascii="Helvetica Neue" w:eastAsia="Helvetica Neue" w:hAnsi="Helvetica Neue" w:cs="Helvetica Neue"/>
          <w:b/>
          <w:color w:val="4F4C4D"/>
          <w:sz w:val="26"/>
          <w:szCs w:val="26"/>
        </w:rPr>
      </w:pPr>
      <w:r>
        <w:rPr>
          <w:rFonts w:ascii="Helvetica Neue" w:eastAsia="Helvetica Neue" w:hAnsi="Helvetica Neue" w:cs="Helvetica Neue"/>
          <w:b/>
          <w:color w:val="4F4C4D"/>
          <w:sz w:val="26"/>
          <w:szCs w:val="26"/>
        </w:rPr>
        <w:t xml:space="preserve">Subject: Welcome to the </w:t>
      </w:r>
      <w:r>
        <w:rPr>
          <w:rFonts w:ascii="Helvetica Neue" w:eastAsia="Helvetica Neue" w:hAnsi="Helvetica Neue" w:cs="Helvetica Neue"/>
          <w:b/>
          <w:color w:val="4F4C4D"/>
          <w:sz w:val="26"/>
          <w:szCs w:val="26"/>
          <w:highlight w:val="yellow"/>
          <w:u w:val="single"/>
        </w:rPr>
        <w:t>Insert Corporation</w:t>
      </w:r>
      <w:r>
        <w:rPr>
          <w:rFonts w:ascii="Helvetica Neue" w:eastAsia="Helvetica Neue" w:hAnsi="Helvetica Neue" w:cs="Helvetica Neue"/>
          <w:b/>
          <w:color w:val="4F4C4D"/>
          <w:sz w:val="26"/>
          <w:szCs w:val="26"/>
        </w:rPr>
        <w:t xml:space="preserve"> Network at Trusted Family</w:t>
      </w:r>
    </w:p>
    <w:p w14:paraId="499B94B4" w14:textId="77777777" w:rsidR="006A181C" w:rsidRDefault="00B57B60" w:rsidP="004A7C0C">
      <w:pPr>
        <w:widowControl w:val="0"/>
        <w:spacing w:line="240" w:lineRule="auto"/>
        <w:rPr>
          <w:color w:val="4F4C4D"/>
          <w:sz w:val="24"/>
          <w:szCs w:val="24"/>
          <w:highlight w:val="white"/>
        </w:rPr>
      </w:pPr>
      <w:r>
        <w:rPr>
          <w:color w:val="4F4C4D"/>
          <w:sz w:val="24"/>
          <w:szCs w:val="24"/>
          <w:highlight w:val="white"/>
        </w:rPr>
        <w:t xml:space="preserve"> </w:t>
      </w:r>
    </w:p>
    <w:p w14:paraId="70A48BD7" w14:textId="541AA16D" w:rsidR="006A181C" w:rsidRDefault="00794FF0" w:rsidP="004A7C0C">
      <w:pPr>
        <w:widowControl w:val="0"/>
        <w:spacing w:line="240" w:lineRule="auto"/>
        <w:rPr>
          <w:rFonts w:ascii="Helvetica Neue" w:eastAsia="Helvetica Neue" w:hAnsi="Helvetica Neue" w:cs="Helvetica Neue"/>
          <w:color w:val="4F4C4D"/>
          <w:highlight w:val="white"/>
        </w:rPr>
      </w:pPr>
      <w:r>
        <w:rPr>
          <w:rFonts w:ascii="Helvetica Neue" w:eastAsia="Helvetica Neue" w:hAnsi="Helvetica Neue" w:cs="Helvetica Neue"/>
          <w:color w:val="4F4C4D"/>
          <w:highlight w:val="white"/>
        </w:rPr>
        <w:t xml:space="preserve">Dear </w:t>
      </w:r>
      <w:r>
        <w:rPr>
          <w:rFonts w:ascii="Helvetica Neue" w:eastAsia="Helvetica Neue" w:hAnsi="Helvetica Neue" w:cs="Helvetica Neue"/>
          <w:color w:val="4F4C4D"/>
          <w:highlight w:val="yellow"/>
          <w:u w:val="single"/>
        </w:rPr>
        <w:t>Insert audience group</w:t>
      </w:r>
      <w:r w:rsidR="00B57B60">
        <w:rPr>
          <w:rFonts w:ascii="Helvetica Neue" w:eastAsia="Helvetica Neue" w:hAnsi="Helvetica Neue" w:cs="Helvetica Neue"/>
          <w:color w:val="4F4C4D"/>
          <w:highlight w:val="white"/>
        </w:rPr>
        <w:t>,</w:t>
      </w:r>
    </w:p>
    <w:p w14:paraId="739597C3" w14:textId="77777777" w:rsidR="006A181C" w:rsidRDefault="00B57B60" w:rsidP="004A7C0C">
      <w:pPr>
        <w:widowControl w:val="0"/>
        <w:spacing w:line="240" w:lineRule="auto"/>
        <w:rPr>
          <w:rFonts w:ascii="Helvetica Neue" w:eastAsia="Helvetica Neue" w:hAnsi="Helvetica Neue" w:cs="Helvetica Neue"/>
          <w:color w:val="4F4C4D"/>
          <w:highlight w:val="white"/>
        </w:rPr>
      </w:pPr>
      <w:r>
        <w:rPr>
          <w:rFonts w:ascii="Helvetica Neue" w:eastAsia="Helvetica Neue" w:hAnsi="Helvetica Neue" w:cs="Helvetica Neue"/>
          <w:color w:val="4F4C4D"/>
          <w:highlight w:val="white"/>
        </w:rPr>
        <w:t xml:space="preserve"> </w:t>
      </w:r>
    </w:p>
    <w:p w14:paraId="4CEBF9F7" w14:textId="6758C4F1" w:rsidR="006A181C" w:rsidRDefault="00B57B60" w:rsidP="004A7C0C">
      <w:pPr>
        <w:widowControl w:val="0"/>
        <w:spacing w:line="240" w:lineRule="auto"/>
        <w:rPr>
          <w:rFonts w:ascii="Helvetica Neue" w:eastAsia="Helvetica Neue" w:hAnsi="Helvetica Neue" w:cs="Helvetica Neue"/>
          <w:color w:val="4F4C4D"/>
          <w:highlight w:val="white"/>
        </w:rPr>
      </w:pPr>
      <w:r>
        <w:rPr>
          <w:rFonts w:ascii="Helvetica Neue" w:eastAsia="Helvetica Neue" w:hAnsi="Helvetica Neue" w:cs="Helvetica Neue"/>
          <w:color w:val="4F4C4D"/>
          <w:highlight w:val="white"/>
        </w:rPr>
        <w:t xml:space="preserve">We will be launching the </w:t>
      </w:r>
      <w:r w:rsidR="00D034F0">
        <w:rPr>
          <w:rFonts w:ascii="Helvetica Neue" w:eastAsia="Helvetica Neue" w:hAnsi="Helvetica Neue" w:cs="Helvetica Neue"/>
          <w:color w:val="4F4C4D"/>
          <w:highlight w:val="yellow"/>
          <w:u w:val="single"/>
        </w:rPr>
        <w:t>i</w:t>
      </w:r>
      <w:r>
        <w:rPr>
          <w:rFonts w:ascii="Helvetica Neue" w:eastAsia="Helvetica Neue" w:hAnsi="Helvetica Neue" w:cs="Helvetica Neue"/>
          <w:color w:val="4F4C4D"/>
          <w:highlight w:val="yellow"/>
          <w:u w:val="single"/>
        </w:rPr>
        <w:t xml:space="preserve">nsert </w:t>
      </w:r>
      <w:r w:rsidR="00D034F0">
        <w:rPr>
          <w:rFonts w:ascii="Helvetica Neue" w:eastAsia="Helvetica Neue" w:hAnsi="Helvetica Neue" w:cs="Helvetica Neue"/>
          <w:color w:val="4F4C4D"/>
          <w:highlight w:val="yellow"/>
          <w:u w:val="single"/>
        </w:rPr>
        <w:t>c</w:t>
      </w:r>
      <w:r>
        <w:rPr>
          <w:rFonts w:ascii="Helvetica Neue" w:eastAsia="Helvetica Neue" w:hAnsi="Helvetica Neue" w:cs="Helvetica Neue"/>
          <w:color w:val="4F4C4D"/>
          <w:highlight w:val="yellow"/>
          <w:u w:val="single"/>
        </w:rPr>
        <w:t>orporation</w:t>
      </w:r>
      <w:r w:rsidR="00D034F0">
        <w:rPr>
          <w:rFonts w:ascii="Helvetica Neue" w:eastAsia="Helvetica Neue" w:hAnsi="Helvetica Neue" w:cs="Helvetica Neue"/>
          <w:color w:val="4F4C4D"/>
          <w:highlight w:val="yellow"/>
          <w:u w:val="single"/>
        </w:rPr>
        <w:t xml:space="preserve"> or family name</w:t>
      </w:r>
      <w:r>
        <w:rPr>
          <w:rFonts w:ascii="Helvetica Neue" w:eastAsia="Helvetica Neue" w:hAnsi="Helvetica Neue" w:cs="Helvetica Neue"/>
          <w:color w:val="4F4C4D"/>
          <w:highlight w:val="white"/>
        </w:rPr>
        <w:t xml:space="preserve"> portal, for </w:t>
      </w:r>
      <w:r w:rsidR="00D034F0">
        <w:rPr>
          <w:rFonts w:ascii="Helvetica Neue" w:eastAsia="Helvetica Neue" w:hAnsi="Helvetica Neue" w:cs="Helvetica Neue"/>
          <w:color w:val="4F4C4D"/>
          <w:highlight w:val="yellow"/>
          <w:u w:val="single"/>
        </w:rPr>
        <w:t>f</w:t>
      </w:r>
      <w:r>
        <w:rPr>
          <w:rFonts w:ascii="Helvetica Neue" w:eastAsia="Helvetica Neue" w:hAnsi="Helvetica Neue" w:cs="Helvetica Neue"/>
          <w:color w:val="4F4C4D"/>
          <w:highlight w:val="yellow"/>
          <w:u w:val="single"/>
        </w:rPr>
        <w:t xml:space="preserve">amily </w:t>
      </w:r>
      <w:r w:rsidR="00D034F0">
        <w:rPr>
          <w:rFonts w:ascii="Helvetica Neue" w:eastAsia="Helvetica Neue" w:hAnsi="Helvetica Neue" w:cs="Helvetica Neue"/>
          <w:color w:val="4F4C4D"/>
          <w:highlight w:val="yellow"/>
          <w:u w:val="single"/>
        </w:rPr>
        <w:t>m</w:t>
      </w:r>
      <w:r>
        <w:rPr>
          <w:rFonts w:ascii="Helvetica Neue" w:eastAsia="Helvetica Neue" w:hAnsi="Helvetica Neue" w:cs="Helvetica Neue"/>
          <w:color w:val="4F4C4D"/>
          <w:highlight w:val="yellow"/>
          <w:u w:val="single"/>
        </w:rPr>
        <w:t xml:space="preserve">embers, </w:t>
      </w:r>
      <w:r w:rsidR="00D034F0">
        <w:rPr>
          <w:rFonts w:ascii="Helvetica Neue" w:eastAsia="Helvetica Neue" w:hAnsi="Helvetica Neue" w:cs="Helvetica Neue"/>
          <w:color w:val="4F4C4D"/>
          <w:highlight w:val="yellow"/>
          <w:u w:val="single"/>
        </w:rPr>
        <w:t>tr</w:t>
      </w:r>
      <w:r>
        <w:rPr>
          <w:rFonts w:ascii="Helvetica Neue" w:eastAsia="Helvetica Neue" w:hAnsi="Helvetica Neue" w:cs="Helvetica Neue"/>
          <w:color w:val="4F4C4D"/>
          <w:highlight w:val="yellow"/>
          <w:u w:val="single"/>
        </w:rPr>
        <w:t xml:space="preserve">ustees and </w:t>
      </w:r>
      <w:r w:rsidR="00D034F0">
        <w:rPr>
          <w:rFonts w:ascii="Helvetica Neue" w:eastAsia="Helvetica Neue" w:hAnsi="Helvetica Neue" w:cs="Helvetica Neue"/>
          <w:color w:val="4F4C4D"/>
          <w:highlight w:val="yellow"/>
          <w:u w:val="single"/>
        </w:rPr>
        <w:t>a</w:t>
      </w:r>
      <w:r>
        <w:rPr>
          <w:rFonts w:ascii="Helvetica Neue" w:eastAsia="Helvetica Neue" w:hAnsi="Helvetica Neue" w:cs="Helvetica Neue"/>
          <w:color w:val="4F4C4D"/>
          <w:highlight w:val="yellow"/>
          <w:u w:val="single"/>
        </w:rPr>
        <w:t>dvisors</w:t>
      </w:r>
      <w:r>
        <w:rPr>
          <w:rFonts w:ascii="Helvetica Neue" w:eastAsia="Helvetica Neue" w:hAnsi="Helvetica Neue" w:cs="Helvetica Neue"/>
          <w:color w:val="4F4C4D"/>
          <w:highlight w:val="white"/>
        </w:rPr>
        <w:t xml:space="preserve"> in </w:t>
      </w:r>
      <w:r>
        <w:rPr>
          <w:rFonts w:ascii="Helvetica Neue" w:eastAsia="Helvetica Neue" w:hAnsi="Helvetica Neue" w:cs="Helvetica Neue"/>
          <w:color w:val="4F4C4D"/>
          <w:highlight w:val="yellow"/>
          <w:u w:val="single"/>
        </w:rPr>
        <w:t>insert launch date</w:t>
      </w:r>
      <w:r>
        <w:rPr>
          <w:rFonts w:ascii="Helvetica Neue" w:eastAsia="Helvetica Neue" w:hAnsi="Helvetica Neue" w:cs="Helvetica Neue"/>
          <w:color w:val="4F4C4D"/>
          <w:highlight w:val="white"/>
        </w:rPr>
        <w:t xml:space="preserve">.   </w:t>
      </w:r>
      <w:r w:rsidR="00D034F0">
        <w:rPr>
          <w:rFonts w:ascii="Helvetica Neue" w:eastAsia="Helvetica Neue" w:hAnsi="Helvetica Neue" w:cs="Helvetica Neue"/>
          <w:color w:val="4F4C4D"/>
          <w:highlight w:val="yellow"/>
          <w:u w:val="single"/>
        </w:rPr>
        <w:t>i</w:t>
      </w:r>
      <w:r>
        <w:rPr>
          <w:rFonts w:ascii="Helvetica Neue" w:eastAsia="Helvetica Neue" w:hAnsi="Helvetica Neue" w:cs="Helvetica Neue"/>
          <w:color w:val="4F4C4D"/>
          <w:highlight w:val="yellow"/>
          <w:u w:val="single"/>
        </w:rPr>
        <w:t xml:space="preserve">nsert </w:t>
      </w:r>
      <w:r w:rsidR="00D034F0">
        <w:rPr>
          <w:rFonts w:ascii="Helvetica Neue" w:eastAsia="Helvetica Neue" w:hAnsi="Helvetica Neue" w:cs="Helvetica Neue"/>
          <w:color w:val="4F4C4D"/>
          <w:highlight w:val="yellow"/>
          <w:u w:val="single"/>
        </w:rPr>
        <w:t>c</w:t>
      </w:r>
      <w:r>
        <w:rPr>
          <w:rFonts w:ascii="Helvetica Neue" w:eastAsia="Helvetica Neue" w:hAnsi="Helvetica Neue" w:cs="Helvetica Neue"/>
          <w:color w:val="4F4C4D"/>
          <w:highlight w:val="yellow"/>
          <w:u w:val="single"/>
        </w:rPr>
        <w:t>orporation</w:t>
      </w:r>
      <w:r w:rsidR="00D034F0">
        <w:rPr>
          <w:rFonts w:ascii="Helvetica Neue" w:eastAsia="Helvetica Neue" w:hAnsi="Helvetica Neue" w:cs="Helvetica Neue"/>
          <w:color w:val="4F4C4D"/>
          <w:highlight w:val="yellow"/>
          <w:u w:val="single"/>
        </w:rPr>
        <w:t xml:space="preserve"> or family members</w:t>
      </w:r>
      <w:r>
        <w:rPr>
          <w:rFonts w:ascii="Helvetica Neue" w:eastAsia="Helvetica Neue" w:hAnsi="Helvetica Neue" w:cs="Helvetica Neue"/>
          <w:color w:val="4F4C4D"/>
          <w:highlight w:val="white"/>
        </w:rPr>
        <w:t xml:space="preserve"> staff </w:t>
      </w:r>
      <w:r w:rsidR="008250EC">
        <w:rPr>
          <w:rFonts w:ascii="Helvetica Neue" w:eastAsia="Helvetica Neue" w:hAnsi="Helvetica Neue" w:cs="Helvetica Neue"/>
          <w:color w:val="4F4C4D"/>
          <w:highlight w:val="white"/>
        </w:rPr>
        <w:t xml:space="preserve">&amp; other </w:t>
      </w:r>
      <w:r w:rsidR="008250EC" w:rsidRPr="008250EC">
        <w:rPr>
          <w:rFonts w:ascii="Helvetica Neue" w:eastAsia="Helvetica Neue" w:hAnsi="Helvetica Neue" w:cs="Helvetica Neue"/>
          <w:color w:val="4F4C4D"/>
          <w:highlight w:val="yellow"/>
          <w:u w:val="single"/>
        </w:rPr>
        <w:t>insert applicable groups</w:t>
      </w:r>
      <w:r w:rsidR="008250EC" w:rsidRPr="008250EC">
        <w:rPr>
          <w:rFonts w:ascii="Helvetica Neue" w:eastAsia="Helvetica Neue" w:hAnsi="Helvetica Neue" w:cs="Helvetica Neue"/>
          <w:color w:val="4F4C4D"/>
          <w:highlight w:val="yellow"/>
        </w:rPr>
        <w:t xml:space="preserve"> </w:t>
      </w:r>
      <w:r>
        <w:rPr>
          <w:rFonts w:ascii="Helvetica Neue" w:eastAsia="Helvetica Neue" w:hAnsi="Helvetica Neue" w:cs="Helvetica Neue"/>
          <w:color w:val="4F4C4D"/>
          <w:highlight w:val="white"/>
        </w:rPr>
        <w:t xml:space="preserve">are already active users of this as part of our internal communication process.   </w:t>
      </w:r>
    </w:p>
    <w:p w14:paraId="13E168C0" w14:textId="77777777" w:rsidR="006A181C" w:rsidRDefault="00B57B60" w:rsidP="004A7C0C">
      <w:pPr>
        <w:widowControl w:val="0"/>
        <w:spacing w:line="240" w:lineRule="auto"/>
        <w:rPr>
          <w:rFonts w:ascii="Helvetica Neue" w:eastAsia="Helvetica Neue" w:hAnsi="Helvetica Neue" w:cs="Helvetica Neue"/>
          <w:color w:val="4F4C4D"/>
          <w:highlight w:val="white"/>
        </w:rPr>
      </w:pPr>
      <w:r>
        <w:rPr>
          <w:rFonts w:ascii="Helvetica Neue" w:eastAsia="Helvetica Neue" w:hAnsi="Helvetica Neue" w:cs="Helvetica Neue"/>
          <w:color w:val="4F4C4D"/>
          <w:highlight w:val="white"/>
        </w:rPr>
        <w:t xml:space="preserve"> </w:t>
      </w:r>
    </w:p>
    <w:p w14:paraId="497C566E" w14:textId="49CBCE8A" w:rsidR="006A181C" w:rsidRDefault="00B57B60" w:rsidP="004A7C0C">
      <w:pPr>
        <w:widowControl w:val="0"/>
        <w:spacing w:line="240" w:lineRule="auto"/>
        <w:rPr>
          <w:rFonts w:ascii="Helvetica Neue" w:eastAsia="Helvetica Neue" w:hAnsi="Helvetica Neue" w:cs="Helvetica Neue"/>
          <w:color w:val="4F4C4D"/>
          <w:highlight w:val="white"/>
        </w:rPr>
      </w:pPr>
      <w:r>
        <w:rPr>
          <w:rFonts w:ascii="Helvetica Neue" w:eastAsia="Helvetica Neue" w:hAnsi="Helvetica Neue" w:cs="Helvetica Neue"/>
          <w:color w:val="4F4C4D"/>
          <w:highlight w:val="white"/>
        </w:rPr>
        <w:t xml:space="preserve">Our plan is to launch in two </w:t>
      </w:r>
      <w:r w:rsidR="00690AFD">
        <w:rPr>
          <w:rFonts w:ascii="Helvetica Neue" w:eastAsia="Helvetica Neue" w:hAnsi="Helvetica Neue" w:cs="Helvetica Neue"/>
          <w:color w:val="4F4C4D"/>
          <w:highlight w:val="white"/>
        </w:rPr>
        <w:t>phases</w:t>
      </w:r>
      <w:r>
        <w:rPr>
          <w:rFonts w:ascii="Helvetica Neue" w:eastAsia="Helvetica Neue" w:hAnsi="Helvetica Neue" w:cs="Helvetica Neue"/>
          <w:color w:val="4F4C4D"/>
          <w:highlight w:val="white"/>
        </w:rPr>
        <w:t xml:space="preserve">.  The first </w:t>
      </w:r>
      <w:r w:rsidR="00690AFD">
        <w:rPr>
          <w:rFonts w:ascii="Helvetica Neue" w:eastAsia="Helvetica Neue" w:hAnsi="Helvetica Neue" w:cs="Helvetica Neue"/>
          <w:color w:val="4F4C4D"/>
          <w:highlight w:val="white"/>
        </w:rPr>
        <w:t>phase</w:t>
      </w:r>
      <w:r>
        <w:rPr>
          <w:rFonts w:ascii="Helvetica Neue" w:eastAsia="Helvetica Neue" w:hAnsi="Helvetica Neue" w:cs="Helvetica Neue"/>
          <w:color w:val="4F4C4D"/>
          <w:highlight w:val="white"/>
        </w:rPr>
        <w:t xml:space="preserve"> will be to “onboard” members of the </w:t>
      </w:r>
      <w:r w:rsidR="00D034F0">
        <w:rPr>
          <w:rFonts w:ascii="Helvetica Neue" w:eastAsia="Helvetica Neue" w:hAnsi="Helvetica Neue" w:cs="Helvetica Neue"/>
          <w:color w:val="4F4C4D"/>
          <w:highlight w:val="yellow"/>
          <w:u w:val="single"/>
        </w:rPr>
        <w:t>i</w:t>
      </w:r>
      <w:r>
        <w:rPr>
          <w:rFonts w:ascii="Helvetica Neue" w:eastAsia="Helvetica Neue" w:hAnsi="Helvetica Neue" w:cs="Helvetica Neue"/>
          <w:color w:val="4F4C4D"/>
          <w:highlight w:val="yellow"/>
          <w:u w:val="single"/>
        </w:rPr>
        <w:t xml:space="preserve">nsert </w:t>
      </w:r>
      <w:r w:rsidR="00D034F0">
        <w:rPr>
          <w:rFonts w:ascii="Helvetica Neue" w:eastAsia="Helvetica Neue" w:hAnsi="Helvetica Neue" w:cs="Helvetica Neue"/>
          <w:color w:val="4F4C4D"/>
          <w:highlight w:val="yellow"/>
          <w:u w:val="single"/>
        </w:rPr>
        <w:t>name of board</w:t>
      </w:r>
      <w:r>
        <w:rPr>
          <w:rFonts w:ascii="Helvetica Neue" w:eastAsia="Helvetica Neue" w:hAnsi="Helvetica Neue" w:cs="Helvetica Neue"/>
          <w:color w:val="4F4C4D"/>
          <w:highlight w:val="white"/>
        </w:rPr>
        <w:t xml:space="preserve"> Board of Directors and related committees, given that we have upcoming meetings in</w:t>
      </w:r>
      <w:r>
        <w:rPr>
          <w:rFonts w:ascii="Helvetica Neue" w:eastAsia="Helvetica Neue" w:hAnsi="Helvetica Neue" w:cs="Helvetica Neue"/>
          <w:color w:val="4F4C4D"/>
        </w:rPr>
        <w:t xml:space="preserve"> </w:t>
      </w:r>
      <w:r w:rsidR="00D034F0">
        <w:rPr>
          <w:rFonts w:ascii="Helvetica Neue" w:eastAsia="Helvetica Neue" w:hAnsi="Helvetica Neue" w:cs="Helvetica Neue"/>
          <w:color w:val="4F4C4D"/>
          <w:highlight w:val="yellow"/>
          <w:u w:val="single"/>
        </w:rPr>
        <w:t>i</w:t>
      </w:r>
      <w:r>
        <w:rPr>
          <w:rFonts w:ascii="Helvetica Neue" w:eastAsia="Helvetica Neue" w:hAnsi="Helvetica Neue" w:cs="Helvetica Neue"/>
          <w:color w:val="4F4C4D"/>
          <w:highlight w:val="yellow"/>
          <w:u w:val="single"/>
        </w:rPr>
        <w:t xml:space="preserve">nsert </w:t>
      </w:r>
      <w:r w:rsidR="00D034F0">
        <w:rPr>
          <w:rFonts w:ascii="Helvetica Neue" w:eastAsia="Helvetica Neue" w:hAnsi="Helvetica Neue" w:cs="Helvetica Neue"/>
          <w:color w:val="4F4C4D"/>
          <w:highlight w:val="yellow"/>
          <w:u w:val="single"/>
        </w:rPr>
        <w:t>m</w:t>
      </w:r>
      <w:r>
        <w:rPr>
          <w:rFonts w:ascii="Helvetica Neue" w:eastAsia="Helvetica Neue" w:hAnsi="Helvetica Neue" w:cs="Helvetica Neue"/>
          <w:color w:val="4F4C4D"/>
          <w:highlight w:val="yellow"/>
          <w:u w:val="single"/>
        </w:rPr>
        <w:t xml:space="preserve">eeting </w:t>
      </w:r>
      <w:r w:rsidR="00D034F0">
        <w:rPr>
          <w:rFonts w:ascii="Helvetica Neue" w:eastAsia="Helvetica Neue" w:hAnsi="Helvetica Neue" w:cs="Helvetica Neue"/>
          <w:color w:val="4F4C4D"/>
          <w:highlight w:val="yellow"/>
          <w:u w:val="single"/>
        </w:rPr>
        <w:t>d</w:t>
      </w:r>
      <w:r>
        <w:rPr>
          <w:rFonts w:ascii="Helvetica Neue" w:eastAsia="Helvetica Neue" w:hAnsi="Helvetica Neue" w:cs="Helvetica Neue"/>
          <w:color w:val="4F4C4D"/>
          <w:highlight w:val="yellow"/>
          <w:u w:val="single"/>
        </w:rPr>
        <w:t>ate.</w:t>
      </w:r>
      <w:r>
        <w:rPr>
          <w:rFonts w:ascii="Helvetica Neue" w:eastAsia="Helvetica Neue" w:hAnsi="Helvetica Neue" w:cs="Helvetica Neue"/>
          <w:color w:val="4F4C4D"/>
          <w:highlight w:val="white"/>
        </w:rPr>
        <w:t xml:space="preserve">  The second will onboard all other family members and advisors </w:t>
      </w:r>
      <w:r>
        <w:rPr>
          <w:rFonts w:ascii="Helvetica Neue" w:eastAsia="Helvetica Neue" w:hAnsi="Helvetica Neue" w:cs="Helvetica Neue"/>
          <w:color w:val="4F4C4D"/>
          <w:highlight w:val="yellow"/>
        </w:rPr>
        <w:t>(if applicable)</w:t>
      </w:r>
      <w:r>
        <w:rPr>
          <w:rFonts w:ascii="Helvetica Neue" w:eastAsia="Helvetica Neue" w:hAnsi="Helvetica Neue" w:cs="Helvetica Neue"/>
          <w:color w:val="4F4C4D"/>
          <w:highlight w:val="white"/>
        </w:rPr>
        <w:t>.</w:t>
      </w:r>
    </w:p>
    <w:p w14:paraId="420C9B25" w14:textId="77777777" w:rsidR="006A181C" w:rsidRDefault="00B57B60" w:rsidP="004A7C0C">
      <w:pPr>
        <w:widowControl w:val="0"/>
        <w:spacing w:line="240" w:lineRule="auto"/>
        <w:rPr>
          <w:rFonts w:ascii="Helvetica Neue" w:eastAsia="Helvetica Neue" w:hAnsi="Helvetica Neue" w:cs="Helvetica Neue"/>
          <w:color w:val="4F4C4D"/>
          <w:highlight w:val="white"/>
        </w:rPr>
      </w:pPr>
      <w:r>
        <w:rPr>
          <w:rFonts w:ascii="Helvetica Neue" w:eastAsia="Helvetica Neue" w:hAnsi="Helvetica Neue" w:cs="Helvetica Neue"/>
          <w:color w:val="4F4C4D"/>
          <w:highlight w:val="white"/>
        </w:rPr>
        <w:t xml:space="preserve"> </w:t>
      </w:r>
    </w:p>
    <w:p w14:paraId="78A8A478" w14:textId="166F4BD7" w:rsidR="006A181C" w:rsidRDefault="00B57B60" w:rsidP="004A7C0C">
      <w:pPr>
        <w:widowControl w:val="0"/>
        <w:spacing w:line="240" w:lineRule="auto"/>
        <w:rPr>
          <w:rFonts w:ascii="Helvetica Neue" w:eastAsia="Helvetica Neue" w:hAnsi="Helvetica Neue" w:cs="Helvetica Neue"/>
          <w:color w:val="4F4C4D"/>
          <w:highlight w:val="yellow"/>
          <w:u w:val="single"/>
        </w:rPr>
      </w:pPr>
      <w:r>
        <w:rPr>
          <w:rFonts w:ascii="Helvetica Neue" w:eastAsia="Helvetica Neue" w:hAnsi="Helvetica Neue" w:cs="Helvetica Neue"/>
          <w:color w:val="4F4C4D"/>
          <w:highlight w:val="white"/>
        </w:rPr>
        <w:t>You will receive a registration email from</w:t>
      </w:r>
      <w:r>
        <w:rPr>
          <w:rFonts w:ascii="Helvetica Neue" w:eastAsia="Helvetica Neue" w:hAnsi="Helvetica Neue" w:cs="Helvetica Neue"/>
          <w:color w:val="4F4C4D"/>
          <w:sz w:val="24"/>
          <w:szCs w:val="24"/>
          <w:highlight w:val="white"/>
        </w:rPr>
        <w:t xml:space="preserve"> </w:t>
      </w:r>
      <w:r>
        <w:rPr>
          <w:rFonts w:ascii="Helvetica Neue" w:eastAsia="Helvetica Neue" w:hAnsi="Helvetica Neue" w:cs="Helvetica Neue"/>
          <w:b/>
          <w:color w:val="4F4C4D"/>
          <w:highlight w:val="white"/>
        </w:rPr>
        <w:t>do-not-reply@reply.beclose.net</w:t>
      </w:r>
      <w:r>
        <w:rPr>
          <w:rFonts w:ascii="Helvetica Neue" w:eastAsia="Helvetica Neue" w:hAnsi="Helvetica Neue" w:cs="Helvetica Neue"/>
          <w:color w:val="4F4C4D"/>
          <w:highlight w:val="white"/>
        </w:rPr>
        <w:t xml:space="preserve">, containing the graphic: </w:t>
      </w:r>
      <w:r>
        <w:rPr>
          <w:rFonts w:ascii="Helvetica Neue" w:eastAsia="Helvetica Neue" w:hAnsi="Helvetica Neue" w:cs="Helvetica Neue"/>
          <w:color w:val="4F4C4D"/>
          <w:highlight w:val="yellow"/>
          <w:u w:val="single"/>
        </w:rPr>
        <w:t xml:space="preserve">Screenshot Invitation </w:t>
      </w:r>
      <w:r w:rsidR="00794FF0">
        <w:rPr>
          <w:rFonts w:ascii="Helvetica Neue" w:eastAsia="Helvetica Neue" w:hAnsi="Helvetica Neue" w:cs="Helvetica Neue"/>
          <w:color w:val="4F4C4D"/>
          <w:highlight w:val="yellow"/>
          <w:u w:val="single"/>
        </w:rPr>
        <w:t xml:space="preserve">YOUR </w:t>
      </w:r>
      <w:r>
        <w:rPr>
          <w:rFonts w:ascii="Helvetica Neue" w:eastAsia="Helvetica Neue" w:hAnsi="Helvetica Neue" w:cs="Helvetica Neue"/>
          <w:color w:val="4F4C4D"/>
          <w:highlight w:val="yellow"/>
          <w:u w:val="single"/>
        </w:rPr>
        <w:t>email.</w:t>
      </w:r>
      <w:r w:rsidR="00794FF0">
        <w:rPr>
          <w:rFonts w:ascii="Helvetica Neue" w:eastAsia="Helvetica Neue" w:hAnsi="Helvetica Neue" w:cs="Helvetica Neue"/>
          <w:color w:val="4F4C4D"/>
          <w:highlight w:val="yellow"/>
          <w:u w:val="single"/>
        </w:rPr>
        <w:t xml:space="preserve"> (Found under Admin&gt; Network Administration</w:t>
      </w:r>
      <w:r w:rsidR="008250EC">
        <w:rPr>
          <w:rFonts w:ascii="Helvetica Neue" w:eastAsia="Helvetica Neue" w:hAnsi="Helvetica Neue" w:cs="Helvetica Neue"/>
          <w:color w:val="4F4C4D"/>
          <w:highlight w:val="yellow"/>
          <w:u w:val="single"/>
        </w:rPr>
        <w:t>&gt; Email Templates</w:t>
      </w:r>
      <w:r w:rsidR="00794FF0">
        <w:rPr>
          <w:rFonts w:ascii="Helvetica Neue" w:eastAsia="Helvetica Neue" w:hAnsi="Helvetica Neue" w:cs="Helvetica Neue"/>
          <w:color w:val="4F4C4D"/>
          <w:highlight w:val="yellow"/>
          <w:u w:val="single"/>
        </w:rPr>
        <w:t>)</w:t>
      </w:r>
    </w:p>
    <w:p w14:paraId="78BA7B1D" w14:textId="77777777" w:rsidR="006A181C" w:rsidRPr="001218AB" w:rsidRDefault="006A181C" w:rsidP="004A7C0C">
      <w:pPr>
        <w:widowControl w:val="0"/>
        <w:spacing w:line="240" w:lineRule="auto"/>
        <w:rPr>
          <w:rFonts w:ascii="Helvetica Neue" w:eastAsia="Helvetica Neue" w:hAnsi="Helvetica Neue" w:cs="Helvetica Neue"/>
          <w:color w:val="4F4C4D"/>
          <w:highlight w:val="yellow"/>
        </w:rPr>
      </w:pPr>
    </w:p>
    <w:p w14:paraId="2511FA8D" w14:textId="06827F52" w:rsidR="006A181C" w:rsidRDefault="00B57B60" w:rsidP="0031476D">
      <w:pPr>
        <w:widowControl w:val="0"/>
        <w:spacing w:line="240" w:lineRule="auto"/>
        <w:jc w:val="center"/>
        <w:rPr>
          <w:rFonts w:ascii="Helvetica Neue" w:eastAsia="Helvetica Neue" w:hAnsi="Helvetica Neue" w:cs="Helvetica Neue"/>
          <w:color w:val="4F4C4D"/>
          <w:highlight w:val="yellow"/>
          <w:u w:val="single"/>
        </w:rPr>
      </w:pPr>
      <w:r w:rsidRPr="001218AB">
        <w:rPr>
          <w:rFonts w:ascii="Helvetica Neue" w:eastAsia="Helvetica Neue" w:hAnsi="Helvetica Neue" w:cs="Helvetica Neue"/>
          <w:noProof/>
          <w:color w:val="4F4C4D"/>
        </w:rPr>
        <w:drawing>
          <wp:inline distT="114300" distB="114300" distL="114300" distR="114300" wp14:anchorId="2046C4C9" wp14:editId="554BAF8A">
            <wp:extent cx="4826382" cy="2516319"/>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858893" cy="2533269"/>
                    </a:xfrm>
                    <a:prstGeom prst="rect">
                      <a:avLst/>
                    </a:prstGeom>
                    <a:ln/>
                  </pic:spPr>
                </pic:pic>
              </a:graphicData>
            </a:graphic>
          </wp:inline>
        </w:drawing>
      </w:r>
    </w:p>
    <w:p w14:paraId="575B10E7" w14:textId="77777777" w:rsidR="00607913" w:rsidRDefault="00607913" w:rsidP="0031476D">
      <w:pPr>
        <w:widowControl w:val="0"/>
        <w:spacing w:line="240" w:lineRule="auto"/>
        <w:jc w:val="center"/>
        <w:rPr>
          <w:rFonts w:ascii="Helvetica Neue" w:eastAsia="Helvetica Neue" w:hAnsi="Helvetica Neue" w:cs="Helvetica Neue"/>
          <w:color w:val="4F4C4D"/>
          <w:highlight w:val="yellow"/>
          <w:u w:val="single"/>
        </w:rPr>
      </w:pPr>
    </w:p>
    <w:p w14:paraId="25506E58" w14:textId="09F53199" w:rsidR="00794FF0" w:rsidRDefault="00794FF0" w:rsidP="00794FF0">
      <w:pPr>
        <w:widowControl w:val="0"/>
        <w:rPr>
          <w:rFonts w:ascii="Helvetica Neue" w:eastAsia="Helvetica Neue" w:hAnsi="Helvetica Neue" w:cs="Helvetica Neue"/>
          <w:color w:val="4F4C4D"/>
          <w:highlight w:val="white"/>
        </w:rPr>
      </w:pPr>
      <w:r>
        <w:rPr>
          <w:rFonts w:ascii="Helvetica Neue" w:eastAsia="Helvetica Neue" w:hAnsi="Helvetica Neue" w:cs="Helvetica Neue"/>
          <w:color w:val="4F4C4D"/>
          <w:highlight w:val="white"/>
        </w:rPr>
        <w:t xml:space="preserve">Please check you Spam or junk folder if you do not receive the invitation e-mail in your in-box on </w:t>
      </w:r>
      <w:r w:rsidR="00D034F0">
        <w:rPr>
          <w:rFonts w:ascii="Helvetica Neue" w:eastAsia="Helvetica Neue" w:hAnsi="Helvetica Neue" w:cs="Helvetica Neue"/>
          <w:color w:val="4F4C4D"/>
          <w:highlight w:val="yellow"/>
          <w:u w:val="single"/>
        </w:rPr>
        <w:t>i</w:t>
      </w:r>
      <w:r w:rsidRPr="00794FF0">
        <w:rPr>
          <w:rFonts w:ascii="Helvetica Neue" w:eastAsia="Helvetica Neue" w:hAnsi="Helvetica Neue" w:cs="Helvetica Neue"/>
          <w:color w:val="4F4C4D"/>
          <w:highlight w:val="yellow"/>
          <w:u w:val="single"/>
        </w:rPr>
        <w:t>nsert date of invitations</w:t>
      </w:r>
      <w:r>
        <w:rPr>
          <w:rFonts w:ascii="Helvetica Neue" w:eastAsia="Helvetica Neue" w:hAnsi="Helvetica Neue" w:cs="Helvetica Neue"/>
          <w:color w:val="4F4C4D"/>
          <w:highlight w:val="white"/>
        </w:rPr>
        <w:t>.</w:t>
      </w:r>
    </w:p>
    <w:p w14:paraId="3DC5C62B" w14:textId="3E937DF0" w:rsidR="006A181C" w:rsidRDefault="006A181C" w:rsidP="004A7C0C">
      <w:pPr>
        <w:widowControl w:val="0"/>
        <w:spacing w:line="240" w:lineRule="auto"/>
        <w:rPr>
          <w:rFonts w:ascii="Helvetica Neue" w:eastAsia="Helvetica Neue" w:hAnsi="Helvetica Neue" w:cs="Helvetica Neue"/>
          <w:color w:val="4F4C4D"/>
          <w:highlight w:val="white"/>
        </w:rPr>
      </w:pPr>
    </w:p>
    <w:p w14:paraId="67503C61" w14:textId="539A13C7" w:rsidR="006A181C" w:rsidRDefault="00B57B60" w:rsidP="004A7C0C">
      <w:pPr>
        <w:widowControl w:val="0"/>
        <w:spacing w:line="240" w:lineRule="auto"/>
        <w:rPr>
          <w:rFonts w:ascii="Helvetica Neue" w:eastAsia="Helvetica Neue" w:hAnsi="Helvetica Neue" w:cs="Helvetica Neue"/>
          <w:color w:val="4F4C4D"/>
          <w:highlight w:val="white"/>
        </w:rPr>
      </w:pPr>
      <w:r>
        <w:rPr>
          <w:rFonts w:ascii="Helvetica Neue" w:eastAsia="Helvetica Neue" w:hAnsi="Helvetica Neue" w:cs="Helvetica Neue"/>
          <w:color w:val="4F4C4D"/>
          <w:highlight w:val="white"/>
        </w:rPr>
        <w:t>When you click “</w:t>
      </w:r>
      <w:r>
        <w:rPr>
          <w:rFonts w:ascii="Helvetica Neue" w:eastAsia="Helvetica Neue" w:hAnsi="Helvetica Neue" w:cs="Helvetica Neue"/>
          <w:b/>
          <w:color w:val="4F4C4D"/>
          <w:highlight w:val="white"/>
        </w:rPr>
        <w:t>Sign up now</w:t>
      </w:r>
      <w:r>
        <w:rPr>
          <w:rFonts w:ascii="Helvetica Neue" w:eastAsia="Helvetica Neue" w:hAnsi="Helvetica Neue" w:cs="Helvetica Neue"/>
          <w:color w:val="4F4C4D"/>
          <w:highlight w:val="white"/>
        </w:rPr>
        <w:t>”, it will bring you to the portal and prompt you to create a password as well as add generic bio information. After the information is entered you will be a registered member.</w:t>
      </w:r>
      <w:r w:rsidR="0031476D">
        <w:rPr>
          <w:rFonts w:ascii="Helvetica Neue" w:eastAsia="Helvetica Neue" w:hAnsi="Helvetica Neue" w:cs="Helvetica Neue"/>
          <w:color w:val="4F4C4D"/>
          <w:highlight w:val="white"/>
        </w:rPr>
        <w:t xml:space="preserve"> Once you access the portal for the first time, make sure to bookmark the address: </w:t>
      </w:r>
      <w:r w:rsidR="0031476D" w:rsidRPr="0031476D">
        <w:rPr>
          <w:rFonts w:ascii="Helvetica Neue" w:eastAsia="Helvetica Neue" w:hAnsi="Helvetica Neue" w:cs="Helvetica Neue"/>
          <w:color w:val="4F4C4D"/>
        </w:rPr>
        <w:t>https://</w:t>
      </w:r>
      <w:r w:rsidR="0031476D" w:rsidRPr="0031476D">
        <w:rPr>
          <w:rFonts w:ascii="Helvetica Neue" w:eastAsia="Helvetica Neue" w:hAnsi="Helvetica Neue" w:cs="Helvetica Neue"/>
          <w:color w:val="4F4C4D"/>
          <w:highlight w:val="yellow"/>
          <w:u w:val="single"/>
        </w:rPr>
        <w:t>YOURDOMAIN</w:t>
      </w:r>
      <w:r w:rsidR="0031476D" w:rsidRPr="0031476D">
        <w:rPr>
          <w:rFonts w:ascii="Helvetica Neue" w:eastAsia="Helvetica Neue" w:hAnsi="Helvetica Neue" w:cs="Helvetica Neue"/>
          <w:color w:val="4F4C4D"/>
        </w:rPr>
        <w:t>.trustedfamily.net</w:t>
      </w:r>
      <w:r w:rsidR="0031476D">
        <w:rPr>
          <w:rFonts w:ascii="Helvetica Neue" w:eastAsia="Helvetica Neue" w:hAnsi="Helvetica Neue" w:cs="Helvetica Neue"/>
          <w:color w:val="4F4C4D"/>
          <w:highlight w:val="white"/>
        </w:rPr>
        <w:t xml:space="preserve"> for easy access in the future! </w:t>
      </w:r>
    </w:p>
    <w:p w14:paraId="2004595A" w14:textId="46BD3047" w:rsidR="005D2E29" w:rsidRPr="008250EC" w:rsidRDefault="00B57B60" w:rsidP="004A7C0C">
      <w:pPr>
        <w:widowControl w:val="0"/>
        <w:spacing w:line="240" w:lineRule="auto"/>
        <w:rPr>
          <w:rFonts w:ascii="Helvetica Neue" w:eastAsia="Helvetica Neue" w:hAnsi="Helvetica Neue" w:cs="Helvetica Neue"/>
          <w:color w:val="4F4C4D"/>
          <w:sz w:val="24"/>
          <w:szCs w:val="24"/>
          <w:highlight w:val="white"/>
        </w:rPr>
      </w:pPr>
      <w:r>
        <w:rPr>
          <w:rFonts w:ascii="Helvetica Neue" w:eastAsia="Helvetica Neue" w:hAnsi="Helvetica Neue" w:cs="Helvetica Neue"/>
          <w:color w:val="4F4C4D"/>
          <w:sz w:val="24"/>
          <w:szCs w:val="24"/>
          <w:highlight w:val="white"/>
        </w:rPr>
        <w:t xml:space="preserve"> </w:t>
      </w:r>
    </w:p>
    <w:p w14:paraId="4FA07458" w14:textId="10268962" w:rsidR="005D2E29" w:rsidRDefault="005D2E29" w:rsidP="005D2E29">
      <w:pPr>
        <w:widowControl w:val="0"/>
        <w:rPr>
          <w:rFonts w:ascii="Helvetica Neue" w:eastAsia="Helvetica Neue" w:hAnsi="Helvetica Neue" w:cs="Helvetica Neue"/>
          <w:color w:val="4F4C4D"/>
          <w:highlight w:val="white"/>
        </w:rPr>
      </w:pPr>
      <w:r>
        <w:rPr>
          <w:rFonts w:ascii="Helvetica Neue" w:eastAsia="Helvetica Neue" w:hAnsi="Helvetica Neue" w:cs="Helvetica Neue"/>
          <w:color w:val="4F4C4D"/>
          <w:highlight w:val="white"/>
        </w:rPr>
        <w:t xml:space="preserve">The </w:t>
      </w:r>
      <w:r w:rsidR="00D034F0">
        <w:rPr>
          <w:rFonts w:ascii="Helvetica Neue" w:eastAsia="Helvetica Neue" w:hAnsi="Helvetica Neue" w:cs="Helvetica Neue"/>
          <w:color w:val="4F4C4D"/>
          <w:highlight w:val="yellow"/>
          <w:u w:val="single"/>
        </w:rPr>
        <w:t>i</w:t>
      </w:r>
      <w:r w:rsidRPr="005D2E29">
        <w:rPr>
          <w:rFonts w:ascii="Helvetica Neue" w:eastAsia="Helvetica Neue" w:hAnsi="Helvetica Neue" w:cs="Helvetica Neue"/>
          <w:color w:val="4F4C4D"/>
          <w:highlight w:val="yellow"/>
          <w:u w:val="single"/>
        </w:rPr>
        <w:t>nsert network name</w:t>
      </w:r>
      <w:r>
        <w:rPr>
          <w:rFonts w:ascii="Helvetica Neue" w:eastAsia="Helvetica Neue" w:hAnsi="Helvetica Neue" w:cs="Helvetica Neue"/>
          <w:color w:val="4F4C4D"/>
          <w:highlight w:val="white"/>
        </w:rPr>
        <w:t xml:space="preserve"> is mobile friendly, so we encourage you to download the Trusted Family mobile application. We will be offering a demo of</w:t>
      </w:r>
      <w:r w:rsidR="00D034F0">
        <w:rPr>
          <w:rFonts w:ascii="Helvetica Neue" w:eastAsia="Helvetica Neue" w:hAnsi="Helvetica Neue" w:cs="Helvetica Neue"/>
          <w:color w:val="4F4C4D"/>
          <w:highlight w:val="white"/>
        </w:rPr>
        <w:t xml:space="preserve"> </w:t>
      </w:r>
      <w:r w:rsidR="00D034F0">
        <w:rPr>
          <w:rFonts w:ascii="Helvetica Neue" w:eastAsia="Helvetica Neue" w:hAnsi="Helvetica Neue" w:cs="Helvetica Neue"/>
          <w:color w:val="4F4C4D"/>
          <w:highlight w:val="yellow"/>
          <w:u w:val="single"/>
        </w:rPr>
        <w:t>i</w:t>
      </w:r>
      <w:r w:rsidRPr="005D2E29">
        <w:rPr>
          <w:rFonts w:ascii="Helvetica Neue" w:eastAsia="Helvetica Neue" w:hAnsi="Helvetica Neue" w:cs="Helvetica Neue"/>
          <w:color w:val="4F4C4D"/>
          <w:highlight w:val="yellow"/>
          <w:u w:val="single"/>
        </w:rPr>
        <w:t>nsert network name</w:t>
      </w:r>
      <w:r w:rsidRPr="005D2E29">
        <w:rPr>
          <w:rFonts w:ascii="Helvetica Neue" w:eastAsia="Helvetica Neue" w:hAnsi="Helvetica Neue" w:cs="Helvetica Neue"/>
          <w:color w:val="4F4C4D"/>
        </w:rPr>
        <w:t xml:space="preserve"> on </w:t>
      </w:r>
      <w:r w:rsidRPr="005D2E29">
        <w:rPr>
          <w:rFonts w:ascii="Helvetica Neue" w:eastAsia="Helvetica Neue" w:hAnsi="Helvetica Neue" w:cs="Helvetica Neue"/>
          <w:color w:val="4F4C4D"/>
          <w:highlight w:val="yellow"/>
          <w:u w:val="single"/>
        </w:rPr>
        <w:t xml:space="preserve">Insert demo </w:t>
      </w:r>
      <w:r w:rsidR="00D034F0">
        <w:rPr>
          <w:rFonts w:ascii="Helvetica Neue" w:eastAsia="Helvetica Neue" w:hAnsi="Helvetica Neue" w:cs="Helvetica Neue"/>
          <w:color w:val="4F4C4D"/>
          <w:highlight w:val="yellow"/>
          <w:u w:val="single"/>
        </w:rPr>
        <w:t>d</w:t>
      </w:r>
      <w:r w:rsidRPr="005D2E29">
        <w:rPr>
          <w:rFonts w:ascii="Helvetica Neue" w:eastAsia="Helvetica Neue" w:hAnsi="Helvetica Neue" w:cs="Helvetica Neue"/>
          <w:color w:val="4F4C4D"/>
          <w:highlight w:val="yellow"/>
          <w:u w:val="single"/>
        </w:rPr>
        <w:t>ate</w:t>
      </w:r>
      <w:r w:rsidRPr="005D2E29">
        <w:rPr>
          <w:rFonts w:ascii="Helvetica Neue" w:eastAsia="Helvetica Neue" w:hAnsi="Helvetica Neue" w:cs="Helvetica Neue"/>
          <w:color w:val="4F4C4D"/>
        </w:rPr>
        <w:t xml:space="preserve"> </w:t>
      </w:r>
      <w:r>
        <w:rPr>
          <w:rFonts w:ascii="Helvetica Neue" w:eastAsia="Helvetica Neue" w:hAnsi="Helvetica Neue" w:cs="Helvetica Neue"/>
          <w:color w:val="4F4C4D"/>
          <w:highlight w:val="white"/>
        </w:rPr>
        <w:t>– feel free to navigate around the portal prior to the demo.</w:t>
      </w:r>
    </w:p>
    <w:p w14:paraId="170C5834" w14:textId="77777777" w:rsidR="005D2E29" w:rsidRDefault="005D2E29" w:rsidP="004A7C0C">
      <w:pPr>
        <w:widowControl w:val="0"/>
        <w:spacing w:line="240" w:lineRule="auto"/>
        <w:rPr>
          <w:rFonts w:ascii="Helvetica Neue" w:eastAsia="Helvetica Neue" w:hAnsi="Helvetica Neue" w:cs="Helvetica Neue"/>
          <w:color w:val="4F4C4D"/>
          <w:highlight w:val="white"/>
        </w:rPr>
      </w:pPr>
    </w:p>
    <w:p w14:paraId="6C84C2CF" w14:textId="77777777" w:rsidR="006A181C" w:rsidRDefault="00B57B60" w:rsidP="004A7C0C">
      <w:pPr>
        <w:widowControl w:val="0"/>
        <w:spacing w:line="240" w:lineRule="auto"/>
        <w:rPr>
          <w:rFonts w:ascii="Helvetica Neue" w:eastAsia="Helvetica Neue" w:hAnsi="Helvetica Neue" w:cs="Helvetica Neue"/>
          <w:color w:val="4F4C4D"/>
          <w:sz w:val="24"/>
          <w:szCs w:val="24"/>
          <w:highlight w:val="white"/>
        </w:rPr>
      </w:pPr>
      <w:r>
        <w:rPr>
          <w:rFonts w:ascii="Helvetica Neue" w:eastAsia="Helvetica Neue" w:hAnsi="Helvetica Neue" w:cs="Helvetica Neue"/>
          <w:color w:val="4F4C4D"/>
          <w:sz w:val="24"/>
          <w:szCs w:val="24"/>
          <w:highlight w:val="white"/>
        </w:rPr>
        <w:t xml:space="preserve"> </w:t>
      </w:r>
    </w:p>
    <w:p w14:paraId="036A4E34" w14:textId="21DA2E22" w:rsidR="006A181C" w:rsidRPr="002353DA" w:rsidRDefault="00B57B60" w:rsidP="002353DA">
      <w:pPr>
        <w:widowControl w:val="0"/>
        <w:spacing w:line="240" w:lineRule="auto"/>
        <w:rPr>
          <w:rFonts w:ascii="Playfair Display" w:eastAsia="Playfair Display" w:hAnsi="Playfair Display" w:cs="Playfair Display"/>
          <w:color w:val="4F4C4D"/>
          <w:sz w:val="40"/>
          <w:szCs w:val="40"/>
        </w:rPr>
      </w:pPr>
      <w:r>
        <w:rPr>
          <w:rFonts w:ascii="Helvetica Neue" w:eastAsia="Helvetica Neue" w:hAnsi="Helvetica Neue" w:cs="Helvetica Neue"/>
          <w:color w:val="4F4C4D"/>
          <w:highlight w:val="white"/>
        </w:rPr>
        <w:t>We are excited to be launching this initiative and know the portal will be an effective way to share information and materials, facilitate the management of meetings and events, and elevate communication in a secure and efficient way.</w:t>
      </w:r>
      <w:r w:rsidR="002353DA">
        <w:rPr>
          <w:rFonts w:ascii="Playfair Display" w:eastAsia="Playfair Display" w:hAnsi="Playfair Display" w:cs="Playfair Display"/>
          <w:color w:val="4F4C4D"/>
          <w:sz w:val="40"/>
          <w:szCs w:val="40"/>
        </w:rPr>
        <w:t xml:space="preserve"> </w:t>
      </w:r>
    </w:p>
    <w:sectPr w:rsidR="006A181C" w:rsidRPr="002353DA">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1EB23" w14:textId="77777777" w:rsidR="00BE21A6" w:rsidRDefault="00BE21A6">
      <w:pPr>
        <w:spacing w:line="240" w:lineRule="auto"/>
      </w:pPr>
      <w:r>
        <w:separator/>
      </w:r>
    </w:p>
  </w:endnote>
  <w:endnote w:type="continuationSeparator" w:id="0">
    <w:p w14:paraId="1E305136" w14:textId="77777777" w:rsidR="00BE21A6" w:rsidRDefault="00BE2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Playfair Display">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155C0" w14:textId="77777777" w:rsidR="00BE21A6" w:rsidRDefault="00BE21A6">
      <w:pPr>
        <w:spacing w:line="240" w:lineRule="auto"/>
      </w:pPr>
      <w:r>
        <w:separator/>
      </w:r>
    </w:p>
  </w:footnote>
  <w:footnote w:type="continuationSeparator" w:id="0">
    <w:p w14:paraId="73AEB86B" w14:textId="77777777" w:rsidR="00BE21A6" w:rsidRDefault="00BE21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4E1D" w14:textId="77777777" w:rsidR="006A181C" w:rsidRDefault="00B57B60">
    <w:r>
      <w:rPr>
        <w:noProof/>
      </w:rPr>
      <w:drawing>
        <wp:anchor distT="114300" distB="114300" distL="114300" distR="114300" simplePos="0" relativeHeight="251658240" behindDoc="0" locked="0" layoutInCell="1" hidden="0" allowOverlap="1" wp14:anchorId="0EAFBB95" wp14:editId="06BC01D9">
          <wp:simplePos x="0" y="0"/>
          <wp:positionH relativeFrom="column">
            <wp:posOffset>-466723</wp:posOffset>
          </wp:positionH>
          <wp:positionV relativeFrom="paragraph">
            <wp:posOffset>314325</wp:posOffset>
          </wp:positionV>
          <wp:extent cx="1526947" cy="442913"/>
          <wp:effectExtent l="0" t="0" r="0" b="0"/>
          <wp:wrapTopAndBottom distT="114300" distB="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6947" cy="4429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1C"/>
    <w:rsid w:val="000E4502"/>
    <w:rsid w:val="001218AB"/>
    <w:rsid w:val="001C2A71"/>
    <w:rsid w:val="002353DA"/>
    <w:rsid w:val="0031476D"/>
    <w:rsid w:val="004206A8"/>
    <w:rsid w:val="004A7C0C"/>
    <w:rsid w:val="005D2E29"/>
    <w:rsid w:val="005F5D8D"/>
    <w:rsid w:val="00607913"/>
    <w:rsid w:val="00690AFD"/>
    <w:rsid w:val="00694C5B"/>
    <w:rsid w:val="006A181C"/>
    <w:rsid w:val="007755E8"/>
    <w:rsid w:val="00794FF0"/>
    <w:rsid w:val="008043EC"/>
    <w:rsid w:val="008250EC"/>
    <w:rsid w:val="00997E00"/>
    <w:rsid w:val="00B05DB2"/>
    <w:rsid w:val="00B57B60"/>
    <w:rsid w:val="00BA535E"/>
    <w:rsid w:val="00BE21A6"/>
    <w:rsid w:val="00D034F0"/>
    <w:rsid w:val="00EC5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A72D"/>
  <w15:docId w15:val="{69F556BE-97AA-674D-8272-E847BCCC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206A8"/>
    <w:pPr>
      <w:tabs>
        <w:tab w:val="center" w:pos="4680"/>
        <w:tab w:val="right" w:pos="9360"/>
      </w:tabs>
      <w:spacing w:line="240" w:lineRule="auto"/>
    </w:pPr>
  </w:style>
  <w:style w:type="character" w:customStyle="1" w:styleId="HeaderChar">
    <w:name w:val="Header Char"/>
    <w:basedOn w:val="DefaultParagraphFont"/>
    <w:link w:val="Header"/>
    <w:uiPriority w:val="99"/>
    <w:rsid w:val="004206A8"/>
  </w:style>
  <w:style w:type="paragraph" w:styleId="Footer">
    <w:name w:val="footer"/>
    <w:basedOn w:val="Normal"/>
    <w:link w:val="FooterChar"/>
    <w:uiPriority w:val="99"/>
    <w:unhideWhenUsed/>
    <w:rsid w:val="004206A8"/>
    <w:pPr>
      <w:tabs>
        <w:tab w:val="center" w:pos="4680"/>
        <w:tab w:val="right" w:pos="9360"/>
      </w:tabs>
      <w:spacing w:line="240" w:lineRule="auto"/>
    </w:pPr>
  </w:style>
  <w:style w:type="character" w:customStyle="1" w:styleId="FooterChar">
    <w:name w:val="Footer Char"/>
    <w:basedOn w:val="DefaultParagraphFont"/>
    <w:link w:val="Footer"/>
    <w:uiPriority w:val="99"/>
    <w:rsid w:val="004206A8"/>
  </w:style>
  <w:style w:type="character" w:styleId="Hyperlink">
    <w:name w:val="Hyperlink"/>
    <w:basedOn w:val="DefaultParagraphFont"/>
    <w:uiPriority w:val="99"/>
    <w:unhideWhenUsed/>
    <w:rsid w:val="0031476D"/>
    <w:rPr>
      <w:color w:val="0000FF" w:themeColor="hyperlink"/>
      <w:u w:val="single"/>
    </w:rPr>
  </w:style>
  <w:style w:type="character" w:styleId="UnresolvedMention">
    <w:name w:val="Unresolved Mention"/>
    <w:basedOn w:val="DefaultParagraphFont"/>
    <w:uiPriority w:val="99"/>
    <w:semiHidden/>
    <w:unhideWhenUsed/>
    <w:rsid w:val="0031476D"/>
    <w:rPr>
      <w:color w:val="605E5C"/>
      <w:shd w:val="clear" w:color="auto" w:fill="E1DFDD"/>
    </w:rPr>
  </w:style>
  <w:style w:type="character" w:styleId="FollowedHyperlink">
    <w:name w:val="FollowedHyperlink"/>
    <w:basedOn w:val="DefaultParagraphFont"/>
    <w:uiPriority w:val="99"/>
    <w:semiHidden/>
    <w:unhideWhenUsed/>
    <w:rsid w:val="00314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212721">
      <w:bodyDiv w:val="1"/>
      <w:marLeft w:val="0"/>
      <w:marRight w:val="0"/>
      <w:marTop w:val="0"/>
      <w:marBottom w:val="0"/>
      <w:divBdr>
        <w:top w:val="none" w:sz="0" w:space="0" w:color="auto"/>
        <w:left w:val="none" w:sz="0" w:space="0" w:color="auto"/>
        <w:bottom w:val="none" w:sz="0" w:space="0" w:color="auto"/>
        <w:right w:val="none" w:sz="0" w:space="0" w:color="auto"/>
      </w:divBdr>
    </w:div>
    <w:div w:id="1562402643">
      <w:bodyDiv w:val="1"/>
      <w:marLeft w:val="0"/>
      <w:marRight w:val="0"/>
      <w:marTop w:val="0"/>
      <w:marBottom w:val="0"/>
      <w:divBdr>
        <w:top w:val="none" w:sz="0" w:space="0" w:color="auto"/>
        <w:left w:val="none" w:sz="0" w:space="0" w:color="auto"/>
        <w:bottom w:val="none" w:sz="0" w:space="0" w:color="auto"/>
        <w:right w:val="none" w:sz="0" w:space="0" w:color="auto"/>
      </w:divBdr>
    </w:div>
    <w:div w:id="1603338529">
      <w:bodyDiv w:val="1"/>
      <w:marLeft w:val="0"/>
      <w:marRight w:val="0"/>
      <w:marTop w:val="0"/>
      <w:marBottom w:val="0"/>
      <w:divBdr>
        <w:top w:val="none" w:sz="0" w:space="0" w:color="auto"/>
        <w:left w:val="none" w:sz="0" w:space="0" w:color="auto"/>
        <w:bottom w:val="none" w:sz="0" w:space="0" w:color="auto"/>
        <w:right w:val="none" w:sz="0" w:space="0" w:color="auto"/>
      </w:divBdr>
    </w:div>
    <w:div w:id="1927810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Qu71HOYqdKVYvHq5D/7PpbDbQ==">AMUW2mXTedUy7VlZJfSs+JaXTFcwYJoRGTh9Ynhpx0BDkkHwqJ4Iy4ad5vkDRChjnHatfjFLfYmOjiVW67ImNQ3v2OTqIFHi+KFofRCnmcEEiMe3IA1oySM=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bita.hedayati@trustedfamily.net</cp:lastModifiedBy>
  <cp:revision>11</cp:revision>
  <dcterms:created xsi:type="dcterms:W3CDTF">2020-03-18T04:32:00Z</dcterms:created>
  <dcterms:modified xsi:type="dcterms:W3CDTF">2020-08-14T18:41:00Z</dcterms:modified>
</cp:coreProperties>
</file>