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42600CB9"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R-SHIELD</w:t>
      </w:r>
      <w:r w:rsidR="00A50287" w:rsidRPr="0070709C">
        <w:rPr>
          <w:rFonts w:asciiTheme="minorHAnsi" w:hAnsiTheme="minorHAnsi" w:cs="Arial"/>
          <w:b/>
          <w:bCs/>
          <w:color w:val="000000" w:themeColor="text1"/>
          <w:sz w:val="20"/>
          <w:szCs w:val="20"/>
        </w:rPr>
        <w:t xml:space="preserve"> </w:t>
      </w:r>
      <w:r w:rsidR="004C6F2E">
        <w:rPr>
          <w:rFonts w:asciiTheme="minorHAnsi" w:hAnsiTheme="minorHAnsi" w:cs="Arial"/>
          <w:b/>
          <w:bCs/>
          <w:color w:val="000000" w:themeColor="text1"/>
          <w:sz w:val="20"/>
          <w:szCs w:val="20"/>
        </w:rPr>
        <w:t xml:space="preserve">BIO-CURE HD </w:t>
      </w:r>
      <w:r w:rsidRPr="0070709C">
        <w:rPr>
          <w:rFonts w:asciiTheme="minorHAnsi" w:hAnsiTheme="minorHAnsi" w:cs="Arial"/>
          <w:b/>
          <w:bCs/>
          <w:color w:val="000000" w:themeColor="text1"/>
          <w:sz w:val="20"/>
          <w:szCs w:val="20"/>
        </w:rPr>
        <w:t>SOLID COLOR FLOORING</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39F7B259"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solid-color fluid applied </w:t>
      </w:r>
      <w:r w:rsidR="004C6F2E">
        <w:rPr>
          <w:rFonts w:cs="Arial"/>
          <w:color w:val="000000" w:themeColor="text1"/>
          <w:sz w:val="20"/>
          <w:szCs w:val="20"/>
        </w:rPr>
        <w:t xml:space="preserve">epoxy flooring system with integral aggregate broadcast and </w:t>
      </w:r>
      <w:r w:rsidR="00F47230">
        <w:rPr>
          <w:rFonts w:cs="Arial"/>
          <w:color w:val="000000" w:themeColor="text1"/>
          <w:sz w:val="20"/>
          <w:szCs w:val="20"/>
        </w:rPr>
        <w:t>2-component</w:t>
      </w:r>
      <w:r w:rsidR="0070709C" w:rsidRPr="0070709C">
        <w:rPr>
          <w:rFonts w:cs="Arial"/>
          <w:color w:val="000000" w:themeColor="text1"/>
          <w:sz w:val="20"/>
          <w:szCs w:val="20"/>
        </w:rPr>
        <w:t xml:space="preserve"> urethane</w:t>
      </w:r>
      <w:r w:rsidR="00A50287" w:rsidRPr="0070709C">
        <w:rPr>
          <w:rFonts w:cs="Arial"/>
          <w:color w:val="000000" w:themeColor="text1"/>
          <w:sz w:val="20"/>
          <w:szCs w:val="20"/>
        </w:rPr>
        <w:t xml:space="preserve"> </w:t>
      </w:r>
      <w:r w:rsidRPr="0070709C">
        <w:rPr>
          <w:rFonts w:cs="Arial"/>
          <w:color w:val="000000" w:themeColor="text1"/>
          <w:sz w:val="20"/>
          <w:szCs w:val="20"/>
        </w:rPr>
        <w:t xml:space="preserve">finish topcoat. The flooring system should have the appropriate color and finish texture as specified with a nominal thickness of </w:t>
      </w:r>
      <w:r w:rsidR="004C6F2E">
        <w:rPr>
          <w:rFonts w:cs="Arial"/>
          <w:color w:val="000000" w:themeColor="text1"/>
          <w:sz w:val="20"/>
          <w:szCs w:val="20"/>
        </w:rPr>
        <w:t>approximately 40-mils</w:t>
      </w:r>
      <w:r w:rsidRPr="0070709C">
        <w:rPr>
          <w:rFonts w:cs="Arial"/>
          <w:color w:val="000000" w:themeColor="text1"/>
          <w:sz w:val="20"/>
          <w:szCs w:val="20"/>
        </w:rPr>
        <w:t xml:space="preserve">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77777777"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System Description: R-Shield Solid Color Flooring System</w:t>
      </w:r>
    </w:p>
    <w:p w14:paraId="1EC07957" w14:textId="4E6AAD7B" w:rsidR="005E4792" w:rsidRPr="0070709C" w:rsidRDefault="005E4792" w:rsidP="003C0C97">
      <w:pPr>
        <w:pStyle w:val="ListParagraph"/>
        <w:numPr>
          <w:ilvl w:val="1"/>
          <w:numId w:val="11"/>
        </w:numPr>
        <w:spacing w:before="120" w:after="240"/>
        <w:contextualSpacing w:val="0"/>
        <w:rPr>
          <w:sz w:val="20"/>
          <w:szCs w:val="20"/>
        </w:rPr>
      </w:pPr>
      <w:r w:rsidRPr="0070709C">
        <w:rPr>
          <w:sz w:val="20"/>
          <w:szCs w:val="20"/>
        </w:rPr>
        <w:t>Heavy-duty two-component epoxy resin primer and mid-coat, top-coated with a high</w:t>
      </w:r>
      <w:r w:rsidR="0070709C" w:rsidRPr="0070709C">
        <w:rPr>
          <w:sz w:val="20"/>
          <w:szCs w:val="20"/>
        </w:rPr>
        <w:t xml:space="preserve">ly durable moisture-cured urethane 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0D32DC8E"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4C6F2E">
        <w:rPr>
          <w:sz w:val="20"/>
          <w:szCs w:val="20"/>
        </w:rPr>
        <w:t xml:space="preserve">Bio-Cure </w:t>
      </w:r>
      <w:r w:rsidRPr="0070709C">
        <w:rPr>
          <w:sz w:val="20"/>
          <w:szCs w:val="20"/>
        </w:rPr>
        <w:t xml:space="preserve">EP™ </w:t>
      </w:r>
      <w:r w:rsidR="004C6F2E">
        <w:rPr>
          <w:sz w:val="20"/>
          <w:szCs w:val="20"/>
        </w:rPr>
        <w:t>100</w:t>
      </w:r>
      <w:r w:rsidRPr="0070709C">
        <w:rPr>
          <w:sz w:val="20"/>
          <w:szCs w:val="20"/>
        </w:rPr>
        <w:t xml:space="preserve">% solids </w:t>
      </w:r>
      <w:r w:rsidR="004C6F2E">
        <w:rPr>
          <w:sz w:val="20"/>
          <w:szCs w:val="20"/>
        </w:rPr>
        <w:t>epoxy primer</w:t>
      </w:r>
      <w:r w:rsidRPr="0070709C">
        <w:rPr>
          <w:sz w:val="20"/>
          <w:szCs w:val="20"/>
        </w:rPr>
        <w:t xml:space="preserve"> </w:t>
      </w:r>
    </w:p>
    <w:p w14:paraId="4AAFEA37" w14:textId="33CBBAB8"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Mid-Coat: </w:t>
      </w:r>
      <w:proofErr w:type="spellStart"/>
      <w:r w:rsidR="00547298">
        <w:rPr>
          <w:sz w:val="20"/>
          <w:szCs w:val="20"/>
        </w:rPr>
        <w:t>Resinwerks</w:t>
      </w:r>
      <w:proofErr w:type="spellEnd"/>
      <w:r w:rsidR="00547298">
        <w:rPr>
          <w:sz w:val="20"/>
          <w:szCs w:val="20"/>
        </w:rPr>
        <w:t xml:space="preserve"> </w:t>
      </w:r>
      <w:r w:rsidRPr="0070709C">
        <w:rPr>
          <w:sz w:val="20"/>
          <w:szCs w:val="20"/>
        </w:rPr>
        <w:t xml:space="preserve">Level-Guard EP™ 100% solids self-leveling mid-coat </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589143B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4EE37D77" w14:textId="5370B099"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F47230">
        <w:rPr>
          <w:sz w:val="20"/>
          <w:szCs w:val="20"/>
        </w:rPr>
        <w:t xml:space="preserve"> </w:t>
      </w:r>
      <w:proofErr w:type="spellStart"/>
      <w:r w:rsidR="00F47230">
        <w:rPr>
          <w:sz w:val="20"/>
          <w:szCs w:val="20"/>
        </w:rPr>
        <w:t>Polyaspartic</w:t>
      </w:r>
      <w:proofErr w:type="spellEnd"/>
      <w:r w:rsidR="00F47230">
        <w:rPr>
          <w:sz w:val="20"/>
          <w:szCs w:val="20"/>
        </w:rPr>
        <w:t xml:space="preserve"> Hybrid Urethane  </w:t>
      </w:r>
      <w:r w:rsidR="0070709C" w:rsidRPr="0070709C">
        <w:rPr>
          <w:sz w:val="20"/>
          <w:szCs w:val="20"/>
        </w:rPr>
        <w:t xml:space="preserve"> </w:t>
      </w:r>
      <w:r w:rsidR="005E4792" w:rsidRPr="0070709C">
        <w:rPr>
          <w:sz w:val="20"/>
          <w:szCs w:val="20"/>
        </w:rPr>
        <w:t xml:space="preserv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w:t>
      </w:r>
      <w:r w:rsidRPr="0070709C">
        <w:rPr>
          <w:sz w:val="20"/>
          <w:szCs w:val="20"/>
        </w:rPr>
        <w:lastRenderedPageBreak/>
        <w:t xml:space="preserve">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2822D629"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lastRenderedPageBreak/>
        <w:t xml:space="preserve">Product </w:t>
      </w:r>
      <w:r w:rsidR="00B7463E" w:rsidRPr="0070709C">
        <w:rPr>
          <w:rFonts w:asciiTheme="minorHAnsi" w:hAnsiTheme="minorHAnsi"/>
        </w:rPr>
        <w:t xml:space="preserve">Name: </w:t>
      </w:r>
      <w:proofErr w:type="spellStart"/>
      <w:r w:rsidR="000352F6">
        <w:rPr>
          <w:rFonts w:asciiTheme="minorHAnsi" w:hAnsiTheme="minorHAnsi"/>
        </w:rPr>
        <w:t>Resinwerks</w:t>
      </w:r>
      <w:proofErr w:type="spellEnd"/>
      <w:r w:rsidR="000352F6">
        <w:rPr>
          <w:rFonts w:asciiTheme="minorHAnsi" w:hAnsiTheme="minorHAnsi"/>
        </w:rPr>
        <w:t xml:space="preserve"> </w:t>
      </w:r>
      <w:bookmarkStart w:id="0" w:name="_GoBack"/>
      <w:bookmarkEnd w:id="0"/>
      <w:r w:rsidR="004C6F2E">
        <w:rPr>
          <w:rFonts w:asciiTheme="minorHAnsi" w:hAnsiTheme="minorHAnsi"/>
        </w:rPr>
        <w:t xml:space="preserve">Bio-Cure </w:t>
      </w:r>
      <w:r w:rsidR="00B7463E" w:rsidRPr="0070709C">
        <w:rPr>
          <w:rFonts w:asciiTheme="minorHAnsi" w:hAnsiTheme="minorHAnsi"/>
        </w:rPr>
        <w:t>EP</w:t>
      </w:r>
      <w:r w:rsidR="000352F6">
        <w:rPr>
          <w:rFonts w:asciiTheme="minorHAnsi" w:hAnsiTheme="minorHAnsi"/>
        </w:rPr>
        <w:t>™</w:t>
      </w:r>
      <w:r w:rsidR="00B7463E" w:rsidRPr="0070709C">
        <w:rPr>
          <w:rFonts w:asciiTheme="minorHAnsi" w:hAnsiTheme="minorHAnsi"/>
        </w:rPr>
        <w:t xml:space="preserve"> (pigmented) </w:t>
      </w:r>
    </w:p>
    <w:p w14:paraId="4C451C13" w14:textId="36AA7403"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t>
      </w:r>
      <w:r w:rsidR="004C6F2E">
        <w:rPr>
          <w:rFonts w:asciiTheme="minorHAnsi" w:hAnsiTheme="minorHAnsi"/>
        </w:rPr>
        <w:t>100% solids</w:t>
      </w:r>
      <w:r w:rsidRPr="0070709C">
        <w:rPr>
          <w:rFonts w:asciiTheme="minorHAnsi" w:hAnsiTheme="minorHAnsi"/>
        </w:rPr>
        <w:t xml:space="preserve">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237C17AD"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w:t>
      </w:r>
      <w:r w:rsidR="004C6F2E">
        <w:rPr>
          <w:rFonts w:asciiTheme="minorHAnsi" w:hAnsiTheme="minorHAnsi"/>
        </w:rPr>
        <w:t>12</w:t>
      </w:r>
      <w:r w:rsidRPr="0070709C">
        <w:rPr>
          <w:rFonts w:asciiTheme="minorHAnsi" w:hAnsiTheme="minorHAnsi"/>
        </w:rPr>
        <w:t xml:space="preserve"> Mils DFT (160 SF / gal) </w:t>
      </w:r>
    </w:p>
    <w:p w14:paraId="40E3890B" w14:textId="2A76B3CE"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Number of coats: 1</w:t>
      </w:r>
      <w:r w:rsidR="004C6F2E">
        <w:rPr>
          <w:rFonts w:asciiTheme="minorHAnsi" w:hAnsiTheme="minorHAnsi"/>
        </w:rPr>
        <w:t>, followed by immediate sand/quartz broadcast to refusal</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0DFBE2BC" w14:textId="28C1D234" w:rsidR="00E145F7" w:rsidRPr="0070709C" w:rsidRDefault="00E145F7" w:rsidP="003C0C97">
      <w:pPr>
        <w:numPr>
          <w:ilvl w:val="4"/>
          <w:numId w:val="17"/>
        </w:numPr>
        <w:tabs>
          <w:tab w:val="clear" w:pos="1224"/>
        </w:tabs>
        <w:rPr>
          <w:sz w:val="20"/>
          <w:szCs w:val="20"/>
        </w:rPr>
      </w:pPr>
      <w:r w:rsidRPr="0070709C">
        <w:rPr>
          <w:sz w:val="20"/>
          <w:szCs w:val="20"/>
        </w:rPr>
        <w:t xml:space="preserve">Mid-Coat: </w:t>
      </w:r>
    </w:p>
    <w:p w14:paraId="0236DE54" w14:textId="649C8EE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Product Name: Level-Guard EP (pigmented)</w:t>
      </w:r>
    </w:p>
    <w:p w14:paraId="357FB3FE" w14:textId="34892861"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Resin: 100% Solids self-leveling epoxy </w:t>
      </w:r>
    </w:p>
    <w:p w14:paraId="0CDED667" w14:textId="69E4F37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0F5E3365" w14:textId="7C4DB18D"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Thickness of coats: </w:t>
      </w:r>
      <w:r w:rsidR="004C6F2E">
        <w:rPr>
          <w:rFonts w:asciiTheme="minorHAnsi" w:hAnsiTheme="minorHAnsi"/>
        </w:rPr>
        <w:t>20</w:t>
      </w:r>
      <w:r w:rsidRPr="0070709C">
        <w:rPr>
          <w:rFonts w:asciiTheme="minorHAnsi" w:hAnsiTheme="minorHAnsi"/>
        </w:rPr>
        <w:t xml:space="preserve"> mils (</w:t>
      </w:r>
      <w:r w:rsidR="004C6F2E">
        <w:rPr>
          <w:rFonts w:asciiTheme="minorHAnsi" w:hAnsiTheme="minorHAnsi"/>
        </w:rPr>
        <w:t>8</w:t>
      </w:r>
      <w:r w:rsidRPr="0070709C">
        <w:rPr>
          <w:rFonts w:asciiTheme="minorHAnsi" w:hAnsiTheme="minorHAnsi"/>
        </w:rPr>
        <w:t xml:space="preserve">0 SF/gal) </w:t>
      </w:r>
    </w:p>
    <w:p w14:paraId="2B518905" w14:textId="0EB8C1F0"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02692F08" w14:textId="77777777" w:rsidR="00E145F7" w:rsidRPr="0070709C" w:rsidRDefault="00E145F7" w:rsidP="00E145F7">
      <w:pPr>
        <w:ind w:left="1224"/>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1D83058"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Pr="0070709C">
        <w:rPr>
          <w:rFonts w:asciiTheme="minorHAnsi" w:hAnsiTheme="minorHAnsi"/>
        </w:rPr>
        <w:t xml:space="preserve"> (pigmented)</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 xml:space="preserve">95% Solids Moisture-Cured Urethane </w:t>
      </w:r>
      <w:proofErr w:type="gramStart"/>
      <w:r w:rsidR="0070709C" w:rsidRPr="0070709C">
        <w:rPr>
          <w:rFonts w:asciiTheme="minorHAnsi" w:hAnsiTheme="minorHAnsi"/>
        </w:rPr>
        <w:t>Top-Coat</w:t>
      </w:r>
      <w:proofErr w:type="gramEnd"/>
      <w:r w:rsidR="00547298">
        <w:rPr>
          <w:rFonts w:asciiTheme="minorHAnsi" w:hAnsiTheme="minorHAnsi"/>
        </w:rPr>
        <w:t xml:space="preserve">. </w:t>
      </w:r>
    </w:p>
    <w:p w14:paraId="353A8944" w14:textId="4EFBD2DF"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4C6F2E">
        <w:rPr>
          <w:rFonts w:asciiTheme="minorHAnsi" w:hAnsiTheme="minorHAnsi"/>
        </w:rPr>
        <w:t>Pan</w:t>
      </w:r>
      <w:r w:rsidR="0070709C" w:rsidRPr="0070709C">
        <w:rPr>
          <w:rFonts w:asciiTheme="minorHAnsi" w:hAnsiTheme="minorHAnsi"/>
        </w:rPr>
        <w:t xml:space="preserve">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61894F1D"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(pigmented)</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330FD455"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Pr="0070709C">
        <w:rPr>
          <w:rFonts w:asciiTheme="minorHAnsi" w:hAnsiTheme="minorHAnsi"/>
        </w:rPr>
        <w:t xml:space="preserve"> (pigmented)</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6E2F80A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330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FEFB209" w14:textId="3C0E39E2"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08CF5711" w14:textId="77777777" w:rsidR="00D7736A" w:rsidRDefault="00D7736A" w:rsidP="00D7736A">
      <w:pPr>
        <w:pStyle w:val="PR2"/>
        <w:numPr>
          <w:ilvl w:val="0"/>
          <w:numId w:val="0"/>
        </w:numPr>
        <w:ind w:left="2550"/>
        <w:jc w:val="left"/>
        <w:rPr>
          <w:rFonts w:asciiTheme="minorHAnsi" w:hAnsiTheme="minorHAnsi"/>
        </w:rPr>
      </w:pPr>
    </w:p>
    <w:p w14:paraId="5A8D009A" w14:textId="6653F5FC" w:rsidR="00D7736A" w:rsidRPr="0070709C" w:rsidRDefault="00D7736A"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Rapid H2O PU™</w:t>
      </w:r>
      <w:r w:rsidRPr="0070709C">
        <w:rPr>
          <w:rFonts w:asciiTheme="minorHAnsi" w:hAnsiTheme="minorHAnsi"/>
        </w:rPr>
        <w:t xml:space="preserve"> (</w:t>
      </w:r>
      <w:r>
        <w:rPr>
          <w:rFonts w:asciiTheme="minorHAnsi" w:hAnsiTheme="minorHAnsi"/>
        </w:rPr>
        <w:t>clear gloss or satin finish</w:t>
      </w:r>
      <w:r w:rsidRPr="0070709C">
        <w:rPr>
          <w:rFonts w:asciiTheme="minorHAnsi" w:hAnsiTheme="minorHAnsi"/>
        </w:rPr>
        <w:t>)</w:t>
      </w:r>
    </w:p>
    <w:p w14:paraId="6E5CE850" w14:textId="505FEB7F"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water-based polyurethane sealer </w:t>
      </w:r>
    </w:p>
    <w:p w14:paraId="7D493321" w14:textId="77777777"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7C3B72BE" w14:textId="73302C16"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2D3C32" w14:textId="5A756931" w:rsidR="00547298" w:rsidRPr="00D7736A"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77777777" w:rsidR="00E145F7" w:rsidRPr="0070709C" w:rsidRDefault="00E145F7" w:rsidP="00E145F7">
      <w:pPr>
        <w:pStyle w:val="PR2"/>
        <w:numPr>
          <w:ilvl w:val="0"/>
          <w:numId w:val="0"/>
        </w:numPr>
        <w:jc w:val="left"/>
        <w:rPr>
          <w:rFonts w:asciiTheme="minorHAnsi" w:hAnsiTheme="minorHAnsi"/>
        </w:rPr>
      </w:pP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lastRenderedPageBreak/>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B4C2" w14:textId="77777777" w:rsidR="003E48A7" w:rsidRDefault="003E48A7" w:rsidP="00D0392F">
      <w:r>
        <w:separator/>
      </w:r>
    </w:p>
  </w:endnote>
  <w:endnote w:type="continuationSeparator" w:id="0">
    <w:p w14:paraId="3307DC94" w14:textId="77777777" w:rsidR="003E48A7" w:rsidRDefault="003E48A7"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C23E" w14:textId="77777777" w:rsidR="003E48A7" w:rsidRDefault="003E48A7" w:rsidP="00D0392F">
      <w:r>
        <w:separator/>
      </w:r>
    </w:p>
  </w:footnote>
  <w:footnote w:type="continuationSeparator" w:id="0">
    <w:p w14:paraId="0655C946" w14:textId="77777777" w:rsidR="003E48A7" w:rsidRDefault="003E48A7"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02B23"/>
    <w:rsid w:val="00024195"/>
    <w:rsid w:val="000352F6"/>
    <w:rsid w:val="000442D7"/>
    <w:rsid w:val="002A1762"/>
    <w:rsid w:val="002C31E9"/>
    <w:rsid w:val="003C0C97"/>
    <w:rsid w:val="003C40D2"/>
    <w:rsid w:val="003E48A7"/>
    <w:rsid w:val="004649B0"/>
    <w:rsid w:val="0048149C"/>
    <w:rsid w:val="004B3965"/>
    <w:rsid w:val="004C6F2E"/>
    <w:rsid w:val="00543A2C"/>
    <w:rsid w:val="00547298"/>
    <w:rsid w:val="00581F65"/>
    <w:rsid w:val="005E4792"/>
    <w:rsid w:val="005F7D39"/>
    <w:rsid w:val="00614D8A"/>
    <w:rsid w:val="00692295"/>
    <w:rsid w:val="006D5438"/>
    <w:rsid w:val="0070709C"/>
    <w:rsid w:val="007527AF"/>
    <w:rsid w:val="00822684"/>
    <w:rsid w:val="008A0F3B"/>
    <w:rsid w:val="00951C42"/>
    <w:rsid w:val="00A50287"/>
    <w:rsid w:val="00A66957"/>
    <w:rsid w:val="00AB369E"/>
    <w:rsid w:val="00B06A95"/>
    <w:rsid w:val="00B7463E"/>
    <w:rsid w:val="00D0392F"/>
    <w:rsid w:val="00D7736A"/>
    <w:rsid w:val="00E145F7"/>
    <w:rsid w:val="00E25E19"/>
    <w:rsid w:val="00F203DC"/>
    <w:rsid w:val="00F47230"/>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E485-79C3-1545-A305-17EFE1DB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5</cp:revision>
  <dcterms:created xsi:type="dcterms:W3CDTF">2019-12-28T12:41:00Z</dcterms:created>
  <dcterms:modified xsi:type="dcterms:W3CDTF">2019-12-28T12:56:00Z</dcterms:modified>
</cp:coreProperties>
</file>