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B6F5C" w14:textId="353A5D85" w:rsidR="00E049D9" w:rsidRPr="003440CC" w:rsidRDefault="00D47BEE" w:rsidP="003440CC">
      <w:pPr>
        <w:spacing w:line="280" w:lineRule="exact"/>
        <w:jc w:val="center"/>
        <w:rPr>
          <w:b/>
          <w:bCs/>
          <w:sz w:val="28"/>
          <w:szCs w:val="32"/>
        </w:rPr>
      </w:pPr>
      <w:r w:rsidRPr="00D47BEE">
        <w:rPr>
          <w:rFonts w:hint="eastAsia"/>
          <w:b/>
          <w:bCs/>
          <w:sz w:val="28"/>
          <w:szCs w:val="32"/>
        </w:rPr>
        <w:t>〈次亜塩素酸水（溶液）の空間噴霧に関するアンケート〉</w:t>
      </w:r>
    </w:p>
    <w:p w14:paraId="68415C17" w14:textId="77777777" w:rsidR="00D47BEE" w:rsidRDefault="00D47BEE" w:rsidP="009F0932"/>
    <w:p w14:paraId="0687A58E" w14:textId="61A4D0A6" w:rsidR="00756C63" w:rsidRDefault="00605DA1" w:rsidP="009F0932">
      <w:r>
        <w:rPr>
          <w:rFonts w:hint="eastAsia"/>
        </w:rPr>
        <w:t>■</w:t>
      </w:r>
      <w:r w:rsidR="00D47BEE">
        <w:rPr>
          <w:rFonts w:hint="eastAsia"/>
        </w:rPr>
        <w:t>ご使用者様の</w:t>
      </w:r>
      <w:r w:rsidR="00756C63">
        <w:rPr>
          <w:rFonts w:hint="eastAsia"/>
        </w:rPr>
        <w:t>情報をご記入ください。</w:t>
      </w:r>
      <w:r w:rsidR="00990ADE">
        <w:rPr>
          <w:rFonts w:hint="eastAsia"/>
        </w:rPr>
        <w:t>個人の場合はお名前のみ教えてください。</w:t>
      </w:r>
    </w:p>
    <w:p w14:paraId="79E5437F" w14:textId="6F040A6E" w:rsidR="00605DA1" w:rsidRDefault="00756C63" w:rsidP="00756C63">
      <w:pPr>
        <w:ind w:left="210" w:hangingChars="100" w:hanging="210"/>
      </w:pPr>
      <w:r>
        <w:rPr>
          <w:rFonts w:hint="eastAsia"/>
        </w:rPr>
        <w:t xml:space="preserve">［御社名：　　　　　　　　　　　　　　　　　　　　　　　］［お名前：　　　　　　　</w:t>
      </w:r>
      <w:r w:rsidR="009F0932" w:rsidRPr="00B14D25">
        <w:rPr>
          <w:rFonts w:hint="eastAsia"/>
        </w:rPr>
        <w:t xml:space="preserve">　</w:t>
      </w:r>
      <w:r w:rsidR="00EA3103" w:rsidRPr="00B14D25">
        <w:rPr>
          <w:rFonts w:hint="eastAsia"/>
        </w:rPr>
        <w:t xml:space="preserve">　　　　　　</w:t>
      </w:r>
      <w:r w:rsidR="00B14D25" w:rsidRPr="00B14D25">
        <w:rPr>
          <w:rFonts w:hint="eastAsia"/>
        </w:rPr>
        <w:t xml:space="preserve">　</w:t>
      </w:r>
      <w:r w:rsidR="00EA3103" w:rsidRPr="00B14D25">
        <w:rPr>
          <w:rFonts w:hint="eastAsia"/>
        </w:rPr>
        <w:t xml:space="preserve">　</w:t>
      </w:r>
      <w:r w:rsidR="0042762E">
        <w:rPr>
          <w:rFonts w:hint="eastAsia"/>
        </w:rPr>
        <w:t>］</w:t>
      </w:r>
    </w:p>
    <w:p w14:paraId="418E1689" w14:textId="77777777" w:rsidR="00E049D9" w:rsidRDefault="00E049D9" w:rsidP="00756C63">
      <w:pPr>
        <w:ind w:left="210" w:hangingChars="100" w:hanging="210"/>
      </w:pPr>
    </w:p>
    <w:p w14:paraId="00EE33BD" w14:textId="77777777" w:rsidR="00FD706B" w:rsidRDefault="00605DA1" w:rsidP="00756C63">
      <w:pPr>
        <w:ind w:left="210" w:hangingChars="100" w:hanging="210"/>
      </w:pPr>
      <w:r>
        <w:rPr>
          <w:rFonts w:hint="eastAsia"/>
        </w:rPr>
        <w:t>■</w:t>
      </w:r>
      <w:r w:rsidR="00147332">
        <w:rPr>
          <w:rFonts w:hint="eastAsia"/>
        </w:rPr>
        <w:t>ご記入内容につきまして</w:t>
      </w:r>
      <w:r w:rsidR="00147332" w:rsidRPr="00B14D25">
        <w:rPr>
          <w:rFonts w:hint="eastAsia"/>
        </w:rPr>
        <w:t>どちらかひとつをお選びください。</w:t>
      </w:r>
    </w:p>
    <w:p w14:paraId="58367D9A" w14:textId="77777777" w:rsidR="003F13E4" w:rsidRDefault="00756C63" w:rsidP="00756C63">
      <w:pPr>
        <w:ind w:left="210" w:hangingChars="100" w:hanging="210"/>
      </w:pPr>
      <w:r>
        <w:rPr>
          <w:rFonts w:hint="eastAsia"/>
        </w:rPr>
        <w:t>［</w:t>
      </w:r>
      <w:r w:rsidR="009F0932" w:rsidRPr="00B14D25">
        <w:rPr>
          <w:rFonts w:hint="eastAsia"/>
        </w:rPr>
        <w:t>公表可</w:t>
      </w:r>
      <w:r w:rsidR="009F0932" w:rsidRPr="00B14D25">
        <w:t>/</w:t>
      </w:r>
      <w:r w:rsidR="009F0932" w:rsidRPr="00B14D25">
        <w:rPr>
          <w:rFonts w:hint="eastAsia"/>
        </w:rPr>
        <w:t>匿名希望</w:t>
      </w:r>
      <w:r>
        <w:rPr>
          <w:rFonts w:hint="eastAsia"/>
        </w:rPr>
        <w:t>］</w:t>
      </w:r>
    </w:p>
    <w:p w14:paraId="19121220" w14:textId="0E9B0222" w:rsidR="009F0932" w:rsidRPr="00B14D25" w:rsidRDefault="003F13E4" w:rsidP="003F13E4">
      <w:pPr>
        <w:ind w:leftChars="100" w:left="210"/>
      </w:pPr>
      <w:r>
        <w:rPr>
          <w:rFonts w:hint="eastAsia"/>
        </w:rPr>
        <w:t>※より効果的なアンケートを目指すべく、可能な限り「公表可」でご記入いただけますと幸いです。</w:t>
      </w:r>
    </w:p>
    <w:p w14:paraId="311C1081" w14:textId="53807216" w:rsidR="00E049D9" w:rsidRDefault="00E049D9" w:rsidP="00605DA1"/>
    <w:p w14:paraId="24B0A45C" w14:textId="7E664EA2" w:rsidR="00990ADE" w:rsidRDefault="00990ADE" w:rsidP="00990ADE">
      <w:pPr>
        <w:ind w:right="210"/>
      </w:pPr>
      <w:r>
        <w:rPr>
          <w:rFonts w:hint="eastAsia"/>
        </w:rPr>
        <w:t>■主な使用場所（複数回答可）</w:t>
      </w:r>
      <w:r w:rsidR="000669AE">
        <w:rPr>
          <w:rFonts w:hint="eastAsia"/>
        </w:rPr>
        <w:t>を教えてください。</w:t>
      </w:r>
    </w:p>
    <w:p w14:paraId="038C305D" w14:textId="77777777" w:rsidR="00990ADE" w:rsidRDefault="00990ADE" w:rsidP="00990ADE">
      <w:pPr>
        <w:ind w:right="210"/>
      </w:pPr>
      <w:r>
        <w:rPr>
          <w:rFonts w:hint="eastAsia"/>
        </w:rPr>
        <w:t xml:space="preserve">□学校/保育園/幼稚園　□オフィス　□塾　□介護施設　　□ホテル　□フィットネスクラブ/ジム　</w:t>
      </w:r>
    </w:p>
    <w:p w14:paraId="46AE85F5" w14:textId="2B87C839" w:rsidR="00990ADE" w:rsidRDefault="00990ADE" w:rsidP="00990ADE">
      <w:pPr>
        <w:ind w:right="210"/>
      </w:pPr>
      <w:r>
        <w:rPr>
          <w:rFonts w:hint="eastAsia"/>
        </w:rPr>
        <w:t>□美容院　□一般家庭　□飲食店　□その他［　　　　　　　　　　　　　　　　　　　　　　　　　　　　］</w:t>
      </w:r>
    </w:p>
    <w:p w14:paraId="3055D7A7" w14:textId="77777777" w:rsidR="00990ADE" w:rsidRDefault="00990ADE" w:rsidP="00990ADE">
      <w:pPr>
        <w:ind w:right="210"/>
      </w:pPr>
      <w:r>
        <w:rPr>
          <w:rFonts w:hint="eastAsia"/>
        </w:rPr>
        <w:t>施設名［　　　　　　　　　　　　　　　　　　　　　　　　　　　　　　　　　　　　　　　　　　　　　］</w:t>
      </w:r>
    </w:p>
    <w:p w14:paraId="683EFEBA" w14:textId="77777777" w:rsidR="00990ADE" w:rsidRDefault="00990ADE" w:rsidP="00DB25FD">
      <w:pPr>
        <w:ind w:right="210" w:firstLineChars="100" w:firstLine="210"/>
      </w:pPr>
      <w:r>
        <w:rPr>
          <w:rFonts w:hint="eastAsia"/>
        </w:rPr>
        <w:t>※差し支えなければ教えてください。</w:t>
      </w:r>
    </w:p>
    <w:p w14:paraId="01A5A74A" w14:textId="77777777" w:rsidR="00990ADE" w:rsidRPr="00990ADE" w:rsidRDefault="00990ADE" w:rsidP="00605DA1"/>
    <w:p w14:paraId="588FDF51" w14:textId="1A5E9321" w:rsidR="00605DA1" w:rsidRDefault="00605DA1" w:rsidP="00605DA1">
      <w:r>
        <w:rPr>
          <w:rFonts w:hint="eastAsia"/>
        </w:rPr>
        <w:t>■ご使用の次亜塩素酸水につきまして、</w:t>
      </w:r>
      <w:r w:rsidR="00392EC6">
        <w:rPr>
          <w:rFonts w:hint="eastAsia"/>
        </w:rPr>
        <w:t>お分かりになる</w:t>
      </w:r>
      <w:r w:rsidR="00EA3103">
        <w:rPr>
          <w:rFonts w:hint="eastAsia"/>
        </w:rPr>
        <w:t>範囲で構いませんの</w:t>
      </w:r>
      <w:r>
        <w:rPr>
          <w:rFonts w:hint="eastAsia"/>
        </w:rPr>
        <w:t>で</w:t>
      </w:r>
      <w:r w:rsidR="00E049D9">
        <w:rPr>
          <w:rFonts w:hint="eastAsia"/>
        </w:rPr>
        <w:t>教えて</w:t>
      </w:r>
      <w:r>
        <w:rPr>
          <w:rFonts w:hint="eastAsia"/>
        </w:rPr>
        <w:t>ください。</w:t>
      </w:r>
    </w:p>
    <w:p w14:paraId="40F3EBF8" w14:textId="2E2A28F0" w:rsidR="008B110A" w:rsidRDefault="008B110A" w:rsidP="00605DA1">
      <w:r>
        <w:rPr>
          <w:rFonts w:hint="eastAsia"/>
        </w:rPr>
        <w:t>液剤名［　　　　　　　　　　　　　　　　　　　　　］p</w:t>
      </w:r>
      <w:r>
        <w:t>H</w:t>
      </w:r>
      <w:r>
        <w:rPr>
          <w:rFonts w:hint="eastAsia"/>
        </w:rPr>
        <w:t>［　　　　　　　　　］濃度［　　　　　　　　］</w:t>
      </w:r>
    </w:p>
    <w:p w14:paraId="35E2E8AA" w14:textId="4329AD46" w:rsidR="00605DA1" w:rsidRPr="00605DA1" w:rsidRDefault="008B110A" w:rsidP="00605DA1">
      <w:r>
        <w:rPr>
          <w:rFonts w:hint="eastAsia"/>
        </w:rPr>
        <w:t>導入時期（使用期間など）［　　　　　　　　　　　　　　　　　　　　　　　　　　　　　　　　　　　　　］</w:t>
      </w:r>
    </w:p>
    <w:p w14:paraId="14482283" w14:textId="54500204" w:rsidR="00E049D9" w:rsidRDefault="00E049D9" w:rsidP="009F0932">
      <w:pPr>
        <w:ind w:right="210"/>
      </w:pPr>
    </w:p>
    <w:p w14:paraId="1A2B35E4" w14:textId="0ECD1173" w:rsidR="00990ADE" w:rsidRDefault="00096831" w:rsidP="00E844C6">
      <w:pPr>
        <w:ind w:left="210" w:right="210" w:hangingChars="100" w:hanging="210"/>
      </w:pPr>
      <w:r>
        <w:rPr>
          <w:rFonts w:hint="eastAsia"/>
        </w:rPr>
        <w:t>★</w:t>
      </w:r>
      <w:r w:rsidR="00990ADE">
        <w:rPr>
          <w:rFonts w:hint="eastAsia"/>
        </w:rPr>
        <w:t>次亜塩素酸水の噴霧器を導入し</w:t>
      </w:r>
      <w:r w:rsidR="00E844C6">
        <w:rPr>
          <w:rFonts w:hint="eastAsia"/>
        </w:rPr>
        <w:t>た目的</w:t>
      </w:r>
      <w:r>
        <w:rPr>
          <w:rFonts w:hint="eastAsia"/>
        </w:rPr>
        <w:t>を教えてください。</w:t>
      </w:r>
    </w:p>
    <w:p w14:paraId="6C232DEF" w14:textId="6E688E89" w:rsidR="00096831" w:rsidRDefault="00096831" w:rsidP="00096831">
      <w:pPr>
        <w:ind w:left="210" w:right="210" w:hangingChars="100" w:hanging="210"/>
      </w:pPr>
      <w:r>
        <w:rPr>
          <w:rFonts w:hint="eastAsia"/>
        </w:rPr>
        <w:t>□ウイルス</w:t>
      </w:r>
      <w:r w:rsidR="007F254A">
        <w:rPr>
          <w:rFonts w:hint="eastAsia"/>
        </w:rPr>
        <w:t>や</w:t>
      </w:r>
      <w:r>
        <w:rPr>
          <w:rFonts w:hint="eastAsia"/>
        </w:rPr>
        <w:t>菌による感染症対策</w:t>
      </w:r>
      <w:r w:rsidR="007F254A">
        <w:rPr>
          <w:rFonts w:hint="eastAsia"/>
        </w:rPr>
        <w:t xml:space="preserve">　</w:t>
      </w:r>
      <w:r>
        <w:rPr>
          <w:rFonts w:hint="eastAsia"/>
        </w:rPr>
        <w:t xml:space="preserve">□消臭　□その他［　　　　　　　　　　　　　　　　　　</w:t>
      </w:r>
      <w:r w:rsidR="007F254A">
        <w:rPr>
          <w:rFonts w:hint="eastAsia"/>
        </w:rPr>
        <w:t xml:space="preserve">　</w:t>
      </w:r>
      <w:r>
        <w:rPr>
          <w:rFonts w:hint="eastAsia"/>
        </w:rPr>
        <w:t xml:space="preserve">　　　　　</w:t>
      </w:r>
      <w:r w:rsidR="007F254A">
        <w:rPr>
          <w:rFonts w:hint="eastAsia"/>
        </w:rPr>
        <w:t>］</w:t>
      </w:r>
    </w:p>
    <w:p w14:paraId="73DB2164" w14:textId="77777777" w:rsidR="00096831" w:rsidRDefault="00096831" w:rsidP="00096831">
      <w:pPr>
        <w:ind w:left="210" w:right="210" w:hangingChars="100" w:hanging="210"/>
      </w:pPr>
    </w:p>
    <w:p w14:paraId="47C964D8" w14:textId="18363D52" w:rsidR="00096831" w:rsidRDefault="00096831" w:rsidP="00096831">
      <w:pPr>
        <w:ind w:left="210" w:right="210" w:hangingChars="100" w:hanging="210"/>
      </w:pPr>
      <w:r>
        <w:rPr>
          <w:rFonts w:hint="eastAsia"/>
        </w:rPr>
        <w:t>★噴霧器の設置利用における効果の実感について</w:t>
      </w:r>
    </w:p>
    <w:p w14:paraId="71608297" w14:textId="6F18DEDF" w:rsidR="00DB25FD" w:rsidRDefault="007F254A" w:rsidP="00DB25FD">
      <w:pPr>
        <w:ind w:left="210" w:right="210" w:hangingChars="100" w:hanging="210"/>
      </w:pPr>
      <w:r>
        <w:rPr>
          <w:noProof/>
        </w:rPr>
        <mc:AlternateContent>
          <mc:Choice Requires="wps">
            <w:drawing>
              <wp:anchor distT="45720" distB="45720" distL="114300" distR="114300" simplePos="0" relativeHeight="251659264" behindDoc="0" locked="0" layoutInCell="1" allowOverlap="1" wp14:anchorId="6D3BEAB5" wp14:editId="19BFD346">
                <wp:simplePos x="0" y="0"/>
                <wp:positionH relativeFrom="margin">
                  <wp:align>left</wp:align>
                </wp:positionH>
                <wp:positionV relativeFrom="paragraph">
                  <wp:posOffset>299720</wp:posOffset>
                </wp:positionV>
                <wp:extent cx="6696075" cy="995045"/>
                <wp:effectExtent l="0" t="0" r="28575" b="1460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995045"/>
                        </a:xfrm>
                        <a:prstGeom prst="rect">
                          <a:avLst/>
                        </a:prstGeom>
                        <a:solidFill>
                          <a:srgbClr val="FFFFFF"/>
                        </a:solidFill>
                        <a:ln w="9525">
                          <a:solidFill>
                            <a:srgbClr val="000000"/>
                          </a:solidFill>
                          <a:miter lim="800000"/>
                          <a:headEnd/>
                          <a:tailEnd/>
                        </a:ln>
                      </wps:spPr>
                      <wps:txbx>
                        <w:txbxContent>
                          <w:p w14:paraId="56B70947" w14:textId="6DC8413E" w:rsidR="00096831" w:rsidRDefault="00096831"/>
                          <w:p w14:paraId="30D12E43" w14:textId="367BCC27" w:rsidR="00096831" w:rsidRDefault="00096831"/>
                          <w:p w14:paraId="4653CBE9" w14:textId="77777777" w:rsidR="00096831" w:rsidRDefault="000968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3BEAB5" id="_x0000_t202" coordsize="21600,21600" o:spt="202" path="m,l,21600r21600,l21600,xe">
                <v:stroke joinstyle="miter"/>
                <v:path gradientshapeok="t" o:connecttype="rect"/>
              </v:shapetype>
              <v:shape id="テキスト ボックス 2" o:spid="_x0000_s1026" type="#_x0000_t202" style="position:absolute;left:0;text-align:left;margin-left:0;margin-top:23.6pt;width:527.25pt;height:7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">
                <v:textbox>
                  <w:txbxContent>
                    <w:p w14:paraId="56B70947" w14:textId="6DC8413E" w:rsidR="00096831" w:rsidRDefault="00096831"/>
                    <w:p w14:paraId="30D12E43" w14:textId="367BCC27" w:rsidR="00096831" w:rsidRDefault="00096831"/>
                    <w:p w14:paraId="4653CBE9" w14:textId="77777777" w:rsidR="00096831" w:rsidRDefault="00096831"/>
                  </w:txbxContent>
                </v:textbox>
                <w10:wrap type="square" anchorx="margin"/>
              </v:shape>
            </w:pict>
          </mc:Fallback>
        </mc:AlternateContent>
      </w:r>
      <w:r w:rsidR="00096831">
        <w:rPr>
          <w:rFonts w:hint="eastAsia"/>
        </w:rPr>
        <w:t>□効果あり</w:t>
      </w:r>
      <w:r>
        <w:rPr>
          <w:rFonts w:hint="eastAsia"/>
        </w:rPr>
        <w:t>（具体的な様子を下記の欄にご記入ください）</w:t>
      </w:r>
      <w:r w:rsidR="00096831">
        <w:rPr>
          <w:rFonts w:hint="eastAsia"/>
        </w:rPr>
        <w:t xml:space="preserve">　□効果なし　□分からない</w:t>
      </w:r>
    </w:p>
    <w:p w14:paraId="6279826A" w14:textId="5354A591" w:rsidR="007F254A" w:rsidRPr="00AB15B7" w:rsidRDefault="00AB15B7" w:rsidP="00DB25FD">
      <w:pPr>
        <w:ind w:left="210" w:right="210" w:hangingChars="100" w:hanging="210"/>
      </w:pPr>
      <w:r>
        <w:rPr>
          <w:rFonts w:hint="eastAsia"/>
        </w:rPr>
        <w:t>※評価の基準がございませんので、主観的な感想で構いません。よろしくお願いいたします。</w:t>
      </w:r>
    </w:p>
    <w:p w14:paraId="1568D1F1" w14:textId="77777777" w:rsidR="00DB25FD" w:rsidRDefault="00DB25FD" w:rsidP="00744A6F">
      <w:pPr>
        <w:ind w:right="210"/>
      </w:pPr>
    </w:p>
    <w:p w14:paraId="3B3C2AFD" w14:textId="282B04ED" w:rsidR="00EA3103" w:rsidRPr="00E049D9" w:rsidRDefault="00E049D9" w:rsidP="00744A6F">
      <w:pPr>
        <w:ind w:right="210"/>
      </w:pPr>
      <w:r w:rsidRPr="00E049D9">
        <w:rPr>
          <w:rFonts w:hint="eastAsia"/>
        </w:rPr>
        <w:t>■</w:t>
      </w:r>
      <w:r w:rsidR="00744A6F" w:rsidRPr="00E049D9">
        <w:rPr>
          <w:rFonts w:hint="eastAsia"/>
        </w:rPr>
        <w:t>次亜塩素酸水の噴霧</w:t>
      </w:r>
      <w:r w:rsidR="00990ADE">
        <w:rPr>
          <w:rFonts w:hint="eastAsia"/>
        </w:rPr>
        <w:t>器</w:t>
      </w:r>
      <w:r w:rsidR="00744A6F" w:rsidRPr="00E049D9">
        <w:rPr>
          <w:rFonts w:hint="eastAsia"/>
        </w:rPr>
        <w:t>を</w:t>
      </w:r>
      <w:r>
        <w:rPr>
          <w:rFonts w:hint="eastAsia"/>
        </w:rPr>
        <w:t>利用</w:t>
      </w:r>
      <w:r w:rsidR="00744A6F" w:rsidRPr="00E049D9">
        <w:rPr>
          <w:rFonts w:hint="eastAsia"/>
        </w:rPr>
        <w:t>してから</w:t>
      </w:r>
      <w:r w:rsidR="00EA3103" w:rsidRPr="00E049D9">
        <w:rPr>
          <w:rFonts w:hint="eastAsia"/>
        </w:rPr>
        <w:t>健康被害の申告はございましたか？</w:t>
      </w:r>
    </w:p>
    <w:p w14:paraId="4CD64740" w14:textId="32091A50" w:rsidR="00990ADE" w:rsidRPr="00FD706B" w:rsidRDefault="00990ADE" w:rsidP="00E049D9">
      <w:pPr>
        <w:ind w:right="210"/>
      </w:pPr>
      <w:r>
        <w:rPr>
          <w:rFonts w:hint="eastAsia"/>
        </w:rPr>
        <w:t xml:space="preserve">□なし　□あり［　　　　　　　　　　　　　　　　　　　　　　　　　　　　　　　　　　　　　</w:t>
      </w:r>
      <w:r w:rsidR="007F254A">
        <w:rPr>
          <w:rFonts w:hint="eastAsia"/>
        </w:rPr>
        <w:t xml:space="preserve">　</w:t>
      </w:r>
      <w:r>
        <w:rPr>
          <w:rFonts w:hint="eastAsia"/>
        </w:rPr>
        <w:t xml:space="preserve">　　　］</w:t>
      </w:r>
    </w:p>
    <w:p w14:paraId="5A2F924F" w14:textId="77777777" w:rsidR="00DB25FD" w:rsidRDefault="00DB25FD" w:rsidP="00E049D9">
      <w:pPr>
        <w:ind w:right="210"/>
        <w:rPr>
          <w:u w:val="single"/>
        </w:rPr>
      </w:pPr>
    </w:p>
    <w:p w14:paraId="100B19CE" w14:textId="714AB5DB" w:rsidR="00B13AF8" w:rsidRPr="00E049D9" w:rsidRDefault="00EA3103" w:rsidP="00E049D9">
      <w:pPr>
        <w:ind w:right="210"/>
        <w:rPr>
          <w:u w:val="single"/>
        </w:rPr>
      </w:pPr>
      <w:r w:rsidRPr="00E049D9">
        <w:rPr>
          <w:rFonts w:hint="eastAsia"/>
          <w:u w:val="single"/>
        </w:rPr>
        <w:t>最後に</w:t>
      </w:r>
    </w:p>
    <w:p w14:paraId="38FA9F41" w14:textId="77777777" w:rsidR="00D47BEE" w:rsidRDefault="00B13AF8" w:rsidP="003F13E4">
      <w:pPr>
        <w:ind w:right="210"/>
      </w:pPr>
      <w:r w:rsidRPr="00B13AF8">
        <w:rPr>
          <w:rFonts w:hint="eastAsia"/>
        </w:rPr>
        <w:t>この度は</w:t>
      </w:r>
      <w:r w:rsidR="00D47BEE">
        <w:rPr>
          <w:rFonts w:hint="eastAsia"/>
        </w:rPr>
        <w:t>アンケートのご記入</w:t>
      </w:r>
      <w:r>
        <w:rPr>
          <w:rFonts w:hint="eastAsia"/>
        </w:rPr>
        <w:t>にご協力いただきまして誠にありがとうございます。</w:t>
      </w:r>
      <w:r w:rsidR="00D47BEE">
        <w:rPr>
          <w:rFonts w:hint="eastAsia"/>
        </w:rPr>
        <w:t>このアンケートによって　次亜塩素酸水が様々な場面で人々の健康や暮らしを支えてきたこと、次亜塩素酸水が必要とされていることを各省庁に伝えて参ります。</w:t>
      </w:r>
      <w:r>
        <w:rPr>
          <w:rFonts w:hint="eastAsia"/>
        </w:rPr>
        <w:t>ぜひ今後も安心してご利用いただけるようお力をお貸しください。</w:t>
      </w:r>
      <w:r w:rsidR="00D47BEE">
        <w:rPr>
          <w:rFonts w:hint="eastAsia"/>
        </w:rPr>
        <w:t xml:space="preserve">　　　　　　</w:t>
      </w:r>
    </w:p>
    <w:p w14:paraId="6A50979D" w14:textId="43806A37" w:rsidR="007F254A" w:rsidRDefault="00B13AF8" w:rsidP="003F13E4">
      <w:pPr>
        <w:ind w:right="210"/>
      </w:pPr>
      <w:r>
        <w:rPr>
          <w:rFonts w:hint="eastAsia"/>
        </w:rPr>
        <w:t>よろしくお願いいたします。</w:t>
      </w:r>
    </w:p>
    <w:p w14:paraId="734B14C2" w14:textId="1F0CF75B" w:rsidR="007F254A" w:rsidRPr="00BE4C5D" w:rsidRDefault="00E049D9" w:rsidP="007F254A">
      <w:pPr>
        <w:ind w:right="210"/>
        <w:rPr>
          <w:b/>
          <w:bCs/>
        </w:rPr>
      </w:pPr>
      <w:r w:rsidRPr="00BE4C5D">
        <w:rPr>
          <w:rFonts w:hint="eastAsia"/>
          <w:b/>
          <w:bCs/>
        </w:rPr>
        <w:t>【ご返送先】</w:t>
      </w:r>
      <w:r w:rsidR="00186A29">
        <w:rPr>
          <w:rFonts w:hint="eastAsia"/>
          <w:b/>
          <w:bCs/>
        </w:rPr>
        <w:t xml:space="preserve"> </w:t>
      </w:r>
      <w:r w:rsidRPr="00BE4C5D">
        <w:rPr>
          <w:rFonts w:hint="eastAsia"/>
          <w:b/>
          <w:bCs/>
        </w:rPr>
        <w:t>FAX：026-244-3455</w:t>
      </w:r>
      <w:r>
        <w:rPr>
          <w:rFonts w:hint="eastAsia"/>
        </w:rPr>
        <w:t xml:space="preserve">　</w:t>
      </w:r>
      <w:r w:rsidRPr="00BE4C5D">
        <w:rPr>
          <w:rFonts w:hint="eastAsia"/>
          <w:b/>
          <w:bCs/>
        </w:rPr>
        <w:t>M</w:t>
      </w:r>
      <w:r w:rsidRPr="00BE4C5D">
        <w:rPr>
          <w:b/>
          <w:bCs/>
        </w:rPr>
        <w:t>AIL</w:t>
      </w:r>
      <w:r w:rsidRPr="00BE4C5D">
        <w:rPr>
          <w:rFonts w:hint="eastAsia"/>
          <w:b/>
          <w:bCs/>
        </w:rPr>
        <w:t>：i</w:t>
      </w:r>
      <w:r w:rsidRPr="00BE4C5D">
        <w:rPr>
          <w:b/>
          <w:bCs/>
        </w:rPr>
        <w:t>nfo@seiko-giken.jp</w:t>
      </w:r>
      <w:r w:rsidRPr="00BE4C5D">
        <w:rPr>
          <w:rFonts w:hint="eastAsia"/>
          <w:b/>
          <w:bCs/>
        </w:rPr>
        <w:t xml:space="preserve">　株式会社 星光技研　担当：萩原</w:t>
      </w:r>
      <w:r w:rsidR="00D953DD" w:rsidRPr="00BE4C5D">
        <w:rPr>
          <w:rFonts w:hint="eastAsia"/>
          <w:b/>
          <w:bCs/>
        </w:rPr>
        <w:t>宛</w:t>
      </w:r>
    </w:p>
    <w:p w14:paraId="39475372" w14:textId="77777777" w:rsidR="00186A29" w:rsidRDefault="00186A29" w:rsidP="00D953DD">
      <w:pPr>
        <w:jc w:val="right"/>
      </w:pPr>
    </w:p>
    <w:p w14:paraId="728FBEAB" w14:textId="77775D68" w:rsidR="00E049D9" w:rsidRDefault="00E049D9" w:rsidP="00D953DD">
      <w:pPr>
        <w:jc w:val="right"/>
      </w:pPr>
      <w:r>
        <w:rPr>
          <w:rFonts w:hint="eastAsia"/>
        </w:rPr>
        <w:t>ご協力ありがとうございました。</w:t>
      </w:r>
    </w:p>
    <w:p w14:paraId="7D50D5EC" w14:textId="0595CF02" w:rsidR="00E049D9" w:rsidRPr="00E049D9" w:rsidRDefault="00E049D9" w:rsidP="00E049D9">
      <w:pPr>
        <w:ind w:right="210"/>
        <w:jc w:val="right"/>
        <w:rPr>
          <w:lang w:eastAsia="zh-CN"/>
        </w:rPr>
      </w:pPr>
      <w:r>
        <w:rPr>
          <w:rFonts w:hint="eastAsia"/>
          <w:lang w:eastAsia="zh-CN"/>
        </w:rPr>
        <w:t>株式会社 星光技研</w:t>
      </w:r>
      <w:r w:rsidR="00186A29">
        <w:rPr>
          <w:rFonts w:hint="eastAsia"/>
          <w:lang w:eastAsia="zh-CN"/>
        </w:rPr>
        <w:t>／</w:t>
      </w:r>
      <w:r>
        <w:rPr>
          <w:rFonts w:hint="eastAsia"/>
          <w:lang w:eastAsia="zh-CN"/>
        </w:rPr>
        <w:t>星光技研販売 株式会社</w:t>
      </w:r>
    </w:p>
    <w:sectPr w:rsidR="00E049D9" w:rsidRPr="00E049D9" w:rsidSect="00756C6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89D98" w14:textId="77777777" w:rsidR="00C34EE9" w:rsidRDefault="00C34EE9" w:rsidP="00B14D25">
      <w:r>
        <w:separator/>
      </w:r>
    </w:p>
  </w:endnote>
  <w:endnote w:type="continuationSeparator" w:id="0">
    <w:p w14:paraId="23056220" w14:textId="77777777" w:rsidR="00C34EE9" w:rsidRDefault="00C34EE9" w:rsidP="00B14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A7DF5" w14:textId="77777777" w:rsidR="00C34EE9" w:rsidRDefault="00C34EE9" w:rsidP="00B14D25">
      <w:r>
        <w:separator/>
      </w:r>
    </w:p>
  </w:footnote>
  <w:footnote w:type="continuationSeparator" w:id="0">
    <w:p w14:paraId="64D8F90E" w14:textId="77777777" w:rsidR="00C34EE9" w:rsidRDefault="00C34EE9" w:rsidP="00B14D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16B35"/>
    <w:multiLevelType w:val="hybridMultilevel"/>
    <w:tmpl w:val="523E6596"/>
    <w:lvl w:ilvl="0" w:tplc="4192E54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8B2F6F"/>
    <w:multiLevelType w:val="hybridMultilevel"/>
    <w:tmpl w:val="5C6E51EE"/>
    <w:lvl w:ilvl="0" w:tplc="5036A38A">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932"/>
    <w:rsid w:val="0006278E"/>
    <w:rsid w:val="000669AE"/>
    <w:rsid w:val="00092BD7"/>
    <w:rsid w:val="00096831"/>
    <w:rsid w:val="000F14A4"/>
    <w:rsid w:val="00147332"/>
    <w:rsid w:val="00186A29"/>
    <w:rsid w:val="00193BB6"/>
    <w:rsid w:val="00267997"/>
    <w:rsid w:val="003440CC"/>
    <w:rsid w:val="003546A3"/>
    <w:rsid w:val="00362A6D"/>
    <w:rsid w:val="00392EC6"/>
    <w:rsid w:val="003D77FA"/>
    <w:rsid w:val="003E4099"/>
    <w:rsid w:val="003F13E4"/>
    <w:rsid w:val="003F2AB4"/>
    <w:rsid w:val="0042762E"/>
    <w:rsid w:val="00525708"/>
    <w:rsid w:val="00605DA1"/>
    <w:rsid w:val="006D6732"/>
    <w:rsid w:val="00744A6F"/>
    <w:rsid w:val="00756C63"/>
    <w:rsid w:val="007F254A"/>
    <w:rsid w:val="00847266"/>
    <w:rsid w:val="008B110A"/>
    <w:rsid w:val="009720C3"/>
    <w:rsid w:val="00990ADE"/>
    <w:rsid w:val="009A667E"/>
    <w:rsid w:val="009F0932"/>
    <w:rsid w:val="00A94FC1"/>
    <w:rsid w:val="00AB15B7"/>
    <w:rsid w:val="00B13AF8"/>
    <w:rsid w:val="00B14D25"/>
    <w:rsid w:val="00B635C5"/>
    <w:rsid w:val="00BE4C5D"/>
    <w:rsid w:val="00C34EE9"/>
    <w:rsid w:val="00D15CC4"/>
    <w:rsid w:val="00D47BEE"/>
    <w:rsid w:val="00D953DD"/>
    <w:rsid w:val="00DB25FD"/>
    <w:rsid w:val="00E049D9"/>
    <w:rsid w:val="00E844C6"/>
    <w:rsid w:val="00E90B58"/>
    <w:rsid w:val="00EA3103"/>
    <w:rsid w:val="00F352AC"/>
    <w:rsid w:val="00F56988"/>
    <w:rsid w:val="00FD7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E3D61E6"/>
  <w15:chartTrackingRefBased/>
  <w15:docId w15:val="{F3D4786E-B593-421C-8A47-ABEB689B3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0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F0932"/>
    <w:pPr>
      <w:ind w:leftChars="400" w:left="840"/>
    </w:pPr>
  </w:style>
  <w:style w:type="paragraph" w:styleId="a5">
    <w:name w:val="header"/>
    <w:basedOn w:val="a"/>
    <w:link w:val="a6"/>
    <w:uiPriority w:val="99"/>
    <w:unhideWhenUsed/>
    <w:rsid w:val="00B14D25"/>
    <w:pPr>
      <w:tabs>
        <w:tab w:val="center" w:pos="4252"/>
        <w:tab w:val="right" w:pos="8504"/>
      </w:tabs>
      <w:snapToGrid w:val="0"/>
    </w:pPr>
  </w:style>
  <w:style w:type="character" w:customStyle="1" w:styleId="a6">
    <w:name w:val="ヘッダー (文字)"/>
    <w:basedOn w:val="a0"/>
    <w:link w:val="a5"/>
    <w:uiPriority w:val="99"/>
    <w:rsid w:val="00B14D25"/>
  </w:style>
  <w:style w:type="paragraph" w:styleId="a7">
    <w:name w:val="footer"/>
    <w:basedOn w:val="a"/>
    <w:link w:val="a8"/>
    <w:uiPriority w:val="99"/>
    <w:unhideWhenUsed/>
    <w:rsid w:val="00B14D25"/>
    <w:pPr>
      <w:tabs>
        <w:tab w:val="center" w:pos="4252"/>
        <w:tab w:val="right" w:pos="8504"/>
      </w:tabs>
      <w:snapToGrid w:val="0"/>
    </w:pPr>
  </w:style>
  <w:style w:type="character" w:customStyle="1" w:styleId="a8">
    <w:name w:val="フッター (文字)"/>
    <w:basedOn w:val="a0"/>
    <w:link w:val="a7"/>
    <w:uiPriority w:val="99"/>
    <w:rsid w:val="00B14D25"/>
  </w:style>
  <w:style w:type="character" w:styleId="a9">
    <w:name w:val="Hyperlink"/>
    <w:basedOn w:val="a0"/>
    <w:uiPriority w:val="99"/>
    <w:unhideWhenUsed/>
    <w:rsid w:val="00E049D9"/>
    <w:rPr>
      <w:color w:val="0563C1" w:themeColor="hyperlink"/>
      <w:u w:val="single"/>
    </w:rPr>
  </w:style>
  <w:style w:type="character" w:styleId="aa">
    <w:name w:val="Unresolved Mention"/>
    <w:basedOn w:val="a0"/>
    <w:uiPriority w:val="99"/>
    <w:semiHidden/>
    <w:unhideWhenUsed/>
    <w:rsid w:val="00E049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163</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asako_matsuzawa@seiko-giken.jp</dc:creator>
  <cp:keywords/>
  <dc:description/>
  <cp:lastModifiedBy>坂本真由美</cp:lastModifiedBy>
  <cp:revision>2</cp:revision>
  <cp:lastPrinted>2020-07-22T05:10:00Z</cp:lastPrinted>
  <dcterms:created xsi:type="dcterms:W3CDTF">2020-08-03T08:37:00Z</dcterms:created>
  <dcterms:modified xsi:type="dcterms:W3CDTF">2020-08-03T08:37:00Z</dcterms:modified>
</cp:coreProperties>
</file>