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F4B91" w14:textId="7F46D773" w:rsidR="00DB4F5A" w:rsidRPr="00301C22" w:rsidRDefault="00A6061B" w:rsidP="00301C22">
      <w:pPr>
        <w:rPr>
          <w:rFonts w:ascii="Helvetica Neue" w:hAnsi="Helvetica Neue" w:cs="Futura Medium"/>
          <w:b/>
          <w:bCs/>
          <w:lang w:val="de-AT"/>
        </w:rPr>
      </w:pPr>
      <w:r w:rsidRPr="00404E23">
        <w:rPr>
          <w:rFonts w:ascii="Helvetica Neue" w:hAnsi="Helvetica Neue" w:cs="Futura Medium"/>
          <w:b/>
          <w:bCs/>
          <w:lang w:val="de-DE"/>
        </w:rPr>
        <w:br/>
      </w:r>
    </w:p>
    <w:p w14:paraId="3D6B22DF" w14:textId="34FC2BF6" w:rsidR="00ED6F8E" w:rsidRPr="00404E23" w:rsidRDefault="00ED6F8E" w:rsidP="00404E23">
      <w:pPr>
        <w:spacing w:line="312" w:lineRule="auto"/>
        <w:jc w:val="both"/>
        <w:rPr>
          <w:rFonts w:ascii="Helvetica Neue" w:hAnsi="Helvetica Neue" w:cs="Futura Medium"/>
          <w:b/>
          <w:bCs/>
          <w:lang w:val="de-DE"/>
        </w:rPr>
      </w:pPr>
      <w:r w:rsidRPr="00404E23">
        <w:rPr>
          <w:rFonts w:ascii="Helvetica Neue" w:hAnsi="Helvetica Neue" w:cs="Futura Medium"/>
          <w:b/>
          <w:bCs/>
          <w:lang w:val="de-DE"/>
        </w:rPr>
        <w:t xml:space="preserve">PERFEKT FÜR </w:t>
      </w:r>
      <w:r w:rsidR="00D0535C">
        <w:rPr>
          <w:rFonts w:ascii="Helvetica Neue" w:hAnsi="Helvetica Neue" w:cs="Futura Medium"/>
          <w:b/>
          <w:bCs/>
          <w:lang w:val="de-DE"/>
        </w:rPr>
        <w:t>JEDES</w:t>
      </w:r>
      <w:r w:rsidRPr="00404E23">
        <w:rPr>
          <w:rFonts w:ascii="Helvetica Neue" w:hAnsi="Helvetica Neue" w:cs="Futura Medium"/>
          <w:b/>
          <w:bCs/>
          <w:lang w:val="de-DE"/>
        </w:rPr>
        <w:t xml:space="preserve"> WETTER</w:t>
      </w:r>
      <w:r w:rsidR="00404E23">
        <w:rPr>
          <w:rFonts w:ascii="Helvetica Neue" w:hAnsi="Helvetica Neue" w:cs="Futura Medium"/>
          <w:b/>
          <w:bCs/>
          <w:lang w:val="de-DE"/>
        </w:rPr>
        <w:t xml:space="preserve">: SALOMON PRÄSENTIERT </w:t>
      </w:r>
      <w:r w:rsidR="00404E23" w:rsidRPr="00404E23">
        <w:rPr>
          <w:rFonts w:ascii="Helvetica Neue" w:hAnsi="Helvetica Neue" w:cs="Futura Medium"/>
          <w:b/>
          <w:bCs/>
          <w:lang w:val="de-DE"/>
        </w:rPr>
        <w:t>HERBST/WINTER OUTDOOR-KOLLEKTION</w:t>
      </w:r>
      <w:r w:rsidR="00404E23">
        <w:rPr>
          <w:rFonts w:ascii="Helvetica Neue" w:hAnsi="Helvetica Neue" w:cs="Futura Medium"/>
          <w:b/>
          <w:bCs/>
          <w:lang w:val="de-DE"/>
        </w:rPr>
        <w:t xml:space="preserve"> FÜR 2021</w:t>
      </w:r>
    </w:p>
    <w:p w14:paraId="25FFC9E3" w14:textId="0BF31F47" w:rsidR="00E73DD7" w:rsidRPr="006356BD" w:rsidRDefault="00ED6F8E" w:rsidP="00404E23">
      <w:pPr>
        <w:spacing w:line="312" w:lineRule="auto"/>
        <w:jc w:val="both"/>
        <w:rPr>
          <w:rFonts w:ascii="Helvetica Neue" w:hAnsi="Helvetica Neue" w:cs="Futura Medium"/>
          <w:b/>
          <w:bCs/>
          <w:i/>
          <w:iCs/>
          <w:sz w:val="22"/>
          <w:szCs w:val="22"/>
          <w:lang w:val="de-DE"/>
        </w:rPr>
      </w:pPr>
      <w:r w:rsidRPr="006356BD">
        <w:rPr>
          <w:rFonts w:ascii="Helvetica Neue" w:hAnsi="Helvetica Neue" w:cs="Futura Medium"/>
          <w:b/>
          <w:bCs/>
          <w:i/>
          <w:iCs/>
          <w:sz w:val="22"/>
          <w:szCs w:val="22"/>
          <w:lang w:val="de-DE"/>
        </w:rPr>
        <w:t>Salomons Schuhe, Bekleidung und Taschen mit GORE-TEX</w:t>
      </w:r>
      <w:r w:rsidRPr="006356BD">
        <w:rPr>
          <w:rFonts w:ascii="Helvetica Neue" w:hAnsi="Helvetica Neue" w:cs="Futura Medium"/>
          <w:b/>
          <w:bCs/>
          <w:i/>
          <w:iCs/>
          <w:sz w:val="22"/>
          <w:szCs w:val="22"/>
          <w:vertAlign w:val="superscript"/>
          <w:lang w:val="de-DE"/>
        </w:rPr>
        <w:t>®</w:t>
      </w:r>
      <w:r w:rsidRPr="006356BD">
        <w:rPr>
          <w:rFonts w:ascii="Helvetica Neue" w:hAnsi="Helvetica Neue" w:cs="Futura Medium"/>
          <w:b/>
          <w:bCs/>
          <w:i/>
          <w:iCs/>
          <w:sz w:val="22"/>
          <w:szCs w:val="22"/>
          <w:lang w:val="de-DE"/>
        </w:rPr>
        <w:t xml:space="preserve"> bieten maximalen Komfort und Schutz</w:t>
      </w:r>
      <w:r w:rsidR="00C679F0" w:rsidRPr="006356BD">
        <w:rPr>
          <w:rFonts w:ascii="Helvetica Neue" w:hAnsi="Helvetica Neue" w:cs="Futura Medium"/>
          <w:b/>
          <w:bCs/>
          <w:i/>
          <w:iCs/>
          <w:sz w:val="22"/>
          <w:szCs w:val="22"/>
          <w:lang w:val="de-DE"/>
        </w:rPr>
        <w:t xml:space="preserve"> bei </w:t>
      </w:r>
      <w:r w:rsidR="00DB4F5A" w:rsidRPr="006356BD">
        <w:rPr>
          <w:rFonts w:ascii="Helvetica Neue" w:hAnsi="Helvetica Neue" w:cs="Futura Medium"/>
          <w:b/>
          <w:bCs/>
          <w:i/>
          <w:iCs/>
          <w:sz w:val="22"/>
          <w:szCs w:val="22"/>
          <w:lang w:val="de-DE"/>
        </w:rPr>
        <w:t xml:space="preserve">Wind und </w:t>
      </w:r>
      <w:r w:rsidR="00C679F0" w:rsidRPr="006356BD">
        <w:rPr>
          <w:rFonts w:ascii="Helvetica Neue" w:hAnsi="Helvetica Neue" w:cs="Futura Medium"/>
          <w:b/>
          <w:bCs/>
          <w:i/>
          <w:iCs/>
          <w:sz w:val="22"/>
          <w:szCs w:val="22"/>
          <w:lang w:val="de-DE"/>
        </w:rPr>
        <w:t>Wetter in den Bergen.</w:t>
      </w:r>
    </w:p>
    <w:p w14:paraId="66C86D1C" w14:textId="3FB849ED" w:rsidR="00ED6F8E" w:rsidRDefault="00ED6F8E" w:rsidP="00404E23">
      <w:pPr>
        <w:spacing w:line="312" w:lineRule="auto"/>
        <w:jc w:val="both"/>
        <w:rPr>
          <w:rFonts w:ascii="Helvetica Neue" w:hAnsi="Helvetica Neue" w:cs="Futura Medium"/>
          <w:lang w:val="de-DE"/>
        </w:rPr>
      </w:pPr>
    </w:p>
    <w:p w14:paraId="5F2326A5" w14:textId="71EEF1B1" w:rsidR="00D0535C" w:rsidRDefault="005F7228" w:rsidP="002C1FAE">
      <w:pPr>
        <w:spacing w:line="360" w:lineRule="auto"/>
        <w:jc w:val="both"/>
        <w:rPr>
          <w:rFonts w:ascii="Helvetica Neue" w:hAnsi="Helvetica Neue" w:cs="Futura Medium"/>
          <w:b/>
          <w:bCs/>
          <w:sz w:val="22"/>
          <w:szCs w:val="22"/>
          <w:lang w:val="de-DE"/>
        </w:rPr>
      </w:pPr>
      <w:r w:rsidRPr="00D0535C">
        <w:rPr>
          <w:rFonts w:ascii="Helvetica Neue" w:hAnsi="Helvetica Neue" w:cs="Futura Medium"/>
          <w:b/>
          <w:bCs/>
          <w:sz w:val="22"/>
          <w:szCs w:val="22"/>
          <w:lang w:val="de-DE"/>
        </w:rPr>
        <w:t xml:space="preserve">Die innovative Outdoor-Marke Salomon beweist mit der neuen Herbst/Winter Outdoor-Kollektion ein weiteres Mal, dass sich Style und Funktionalität nicht ausschließen: </w:t>
      </w:r>
      <w:r w:rsidRPr="00D0535C">
        <w:rPr>
          <w:rFonts w:ascii="Helvetica Neue" w:hAnsi="Helvetica Neue" w:cs="Futura Medium"/>
          <w:b/>
          <w:bCs/>
          <w:sz w:val="22"/>
          <w:szCs w:val="22"/>
          <w:lang w:val="de-AT"/>
        </w:rPr>
        <w:t>„</w:t>
      </w:r>
      <w:r w:rsidR="00087E27" w:rsidRPr="00D0535C">
        <w:rPr>
          <w:rFonts w:ascii="Helvetica Neue" w:hAnsi="Helvetica Neue" w:cs="Futura Medium"/>
          <w:b/>
          <w:bCs/>
          <w:sz w:val="22"/>
          <w:szCs w:val="22"/>
          <w:lang w:val="de-AT"/>
        </w:rPr>
        <w:t>Salomon orientiert sich bewusst an den Bedürfnissen einer breiteren Zielgruppe, damit möglichst viele Menschen – auch abseits des Spitzensports – von unserem hochwertigen Outdoor-Equipment und mehr Komfort beim Wandern profitieren können</w:t>
      </w:r>
      <w:r w:rsidRPr="00D0535C">
        <w:rPr>
          <w:rFonts w:ascii="Helvetica Neue" w:hAnsi="Helvetica Neue" w:cs="Futura Medium"/>
          <w:b/>
          <w:bCs/>
          <w:sz w:val="22"/>
          <w:szCs w:val="22"/>
          <w:lang w:val="de-AT"/>
        </w:rPr>
        <w:t xml:space="preserve">“, </w:t>
      </w:r>
      <w:r w:rsidR="00CF0D59">
        <w:rPr>
          <w:rFonts w:ascii="Helvetica Neue" w:hAnsi="Helvetica Neue" w:cs="Futura Medium"/>
          <w:b/>
          <w:bCs/>
          <w:sz w:val="22"/>
          <w:szCs w:val="22"/>
          <w:lang w:val="de-AT"/>
        </w:rPr>
        <w:t xml:space="preserve">so </w:t>
      </w:r>
      <w:r w:rsidRPr="00D0535C">
        <w:rPr>
          <w:rFonts w:ascii="Helvetica Neue" w:hAnsi="Helvetica Neue" w:cs="Futura Medium"/>
          <w:b/>
          <w:bCs/>
          <w:sz w:val="22"/>
          <w:szCs w:val="22"/>
          <w:lang w:val="de-AT"/>
        </w:rPr>
        <w:t xml:space="preserve">Michael Bauer, Geschäftsführer von Salomon Österreich. </w:t>
      </w:r>
      <w:r w:rsidR="00D0535C" w:rsidRPr="00D0535C">
        <w:rPr>
          <w:rFonts w:ascii="Helvetica Neue" w:hAnsi="Helvetica Neue" w:cs="Futura Medium"/>
          <w:b/>
          <w:bCs/>
          <w:sz w:val="22"/>
          <w:szCs w:val="22"/>
          <w:lang w:val="de-AT"/>
        </w:rPr>
        <w:t xml:space="preserve">Das Highlight der neuen Outdoor-Kollektion ist </w:t>
      </w:r>
      <w:r w:rsidR="00D0535C" w:rsidRPr="00D0535C">
        <w:rPr>
          <w:rFonts w:ascii="Helvetica Neue" w:hAnsi="Helvetica Neue" w:cs="Futura Medium"/>
          <w:b/>
          <w:bCs/>
          <w:color w:val="000000" w:themeColor="text1"/>
          <w:sz w:val="22"/>
          <w:szCs w:val="22"/>
          <w:lang w:val="de-DE"/>
        </w:rPr>
        <w:t xml:space="preserve">der </w:t>
      </w:r>
      <w:proofErr w:type="spellStart"/>
      <w:r w:rsidR="00D0535C" w:rsidRPr="00DB4F5A">
        <w:rPr>
          <w:rFonts w:ascii="Helvetica Neue" w:hAnsi="Helvetica Neue" w:cs="Futura Medium"/>
          <w:b/>
          <w:bCs/>
          <w:color w:val="000000" w:themeColor="text1"/>
          <w:sz w:val="22"/>
          <w:szCs w:val="22"/>
          <w:lang w:val="de-DE"/>
        </w:rPr>
        <w:t>Predict</w:t>
      </w:r>
      <w:proofErr w:type="spellEnd"/>
      <w:r w:rsidR="00D0535C" w:rsidRPr="00DB4F5A">
        <w:rPr>
          <w:rFonts w:ascii="Helvetica Neue" w:hAnsi="Helvetica Neue" w:cs="Futura Medium"/>
          <w:b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D0535C" w:rsidRPr="00DB4F5A">
        <w:rPr>
          <w:rFonts w:ascii="Helvetica Neue" w:hAnsi="Helvetica Neue" w:cs="Futura Medium"/>
          <w:b/>
          <w:bCs/>
          <w:color w:val="000000" w:themeColor="text1"/>
          <w:sz w:val="22"/>
          <w:szCs w:val="22"/>
          <w:lang w:val="de-DE"/>
        </w:rPr>
        <w:t>Hike</w:t>
      </w:r>
      <w:proofErr w:type="spellEnd"/>
      <w:r w:rsidR="00D0535C" w:rsidRPr="00DB4F5A">
        <w:rPr>
          <w:rFonts w:ascii="Helvetica Neue" w:hAnsi="Helvetica Neue" w:cs="Futura Medium"/>
          <w:b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D0535C" w:rsidRPr="00DB4F5A">
        <w:rPr>
          <w:rFonts w:ascii="Helvetica Neue" w:hAnsi="Helvetica Neue" w:cs="Futura Medium"/>
          <w:b/>
          <w:bCs/>
          <w:color w:val="000000" w:themeColor="text1"/>
          <w:sz w:val="22"/>
          <w:szCs w:val="22"/>
          <w:lang w:val="de-DE"/>
        </w:rPr>
        <w:t>Mid</w:t>
      </w:r>
      <w:proofErr w:type="spellEnd"/>
      <w:r w:rsidR="00D0535C" w:rsidRPr="00DB4F5A">
        <w:rPr>
          <w:rFonts w:ascii="Helvetica Neue" w:hAnsi="Helvetica Neue" w:cs="Futura Medium"/>
          <w:b/>
          <w:bCs/>
          <w:color w:val="000000" w:themeColor="text1"/>
          <w:sz w:val="22"/>
          <w:szCs w:val="22"/>
          <w:lang w:val="de-DE"/>
        </w:rPr>
        <w:t xml:space="preserve"> GTX</w:t>
      </w:r>
      <w:r w:rsidR="00D0535C" w:rsidRPr="00DB4F5A">
        <w:rPr>
          <w:rFonts w:ascii="Helvetica Neue" w:hAnsi="Helvetica Neue" w:cs="Futura Medium"/>
          <w:b/>
          <w:bCs/>
          <w:color w:val="000000" w:themeColor="text1"/>
          <w:sz w:val="22"/>
          <w:szCs w:val="22"/>
          <w:vertAlign w:val="superscript"/>
          <w:lang w:val="de-DE"/>
        </w:rPr>
        <w:t>®</w:t>
      </w:r>
      <w:r w:rsidR="00D0535C" w:rsidRPr="00DB4F5A">
        <w:rPr>
          <w:rFonts w:ascii="Helvetica Neue" w:hAnsi="Helvetica Neue" w:cs="Futura Medium"/>
          <w:b/>
          <w:bCs/>
          <w:color w:val="000000" w:themeColor="text1"/>
          <w:sz w:val="22"/>
          <w:szCs w:val="22"/>
          <w:lang w:val="de-DE"/>
        </w:rPr>
        <w:t>,</w:t>
      </w:r>
      <w:r w:rsidR="00D0535C" w:rsidRPr="00D0535C">
        <w:rPr>
          <w:rFonts w:ascii="Helvetica Neue" w:hAnsi="Helvetica Neue" w:cs="Futura Medium"/>
          <w:b/>
          <w:bCs/>
          <w:color w:val="000000" w:themeColor="text1"/>
          <w:sz w:val="22"/>
          <w:szCs w:val="22"/>
          <w:lang w:val="de-DE"/>
        </w:rPr>
        <w:t xml:space="preserve"> der </w:t>
      </w:r>
      <w:r w:rsidR="00D0535C" w:rsidRPr="00D0535C">
        <w:rPr>
          <w:rFonts w:ascii="Helvetica Neue" w:hAnsi="Helvetica Neue" w:cs="Futura Medium"/>
          <w:b/>
          <w:bCs/>
          <w:sz w:val="22"/>
          <w:szCs w:val="22"/>
          <w:lang w:val="de-DE"/>
        </w:rPr>
        <w:t>die innovative Technologie von Salomons Straßenlaufschuhen adaptiert, um maximalen Komfort bei gleichzeitiger Trittsicherheit im Gelände zu bieten.</w:t>
      </w:r>
    </w:p>
    <w:p w14:paraId="22BE77EB" w14:textId="000B2E48" w:rsidR="002515D8" w:rsidRDefault="002515D8" w:rsidP="002C1FAE">
      <w:pPr>
        <w:spacing w:line="360" w:lineRule="auto"/>
        <w:jc w:val="both"/>
        <w:rPr>
          <w:rFonts w:ascii="Helvetica Neue" w:hAnsi="Helvetica Neue" w:cs="Futura Medium"/>
          <w:b/>
          <w:bCs/>
          <w:sz w:val="22"/>
          <w:szCs w:val="22"/>
          <w:lang w:val="de-DE"/>
        </w:rPr>
      </w:pPr>
    </w:p>
    <w:p w14:paraId="47FB28F4" w14:textId="1CDACD54" w:rsidR="002515D8" w:rsidRDefault="002515D8" w:rsidP="002C1FAE">
      <w:pPr>
        <w:spacing w:line="360" w:lineRule="auto"/>
        <w:jc w:val="both"/>
        <w:rPr>
          <w:rFonts w:ascii="Helvetica Neue" w:hAnsi="Helvetica Neue" w:cs="Futura Medium"/>
          <w:b/>
          <w:bCs/>
          <w:sz w:val="22"/>
          <w:szCs w:val="22"/>
          <w:lang w:val="de-DE"/>
        </w:rPr>
      </w:pPr>
      <w:r>
        <w:rPr>
          <w:rFonts w:ascii="Helvetica Neue" w:hAnsi="Helvetica Neue" w:cs="Futura Medium"/>
          <w:b/>
          <w:bCs/>
          <w:noProof/>
          <w:sz w:val="22"/>
          <w:szCs w:val="22"/>
          <w:lang w:val="de-DE"/>
        </w:rPr>
        <w:drawing>
          <wp:inline distT="0" distB="0" distL="0" distR="0" wp14:anchorId="1103C145" wp14:editId="14AFC5EB">
            <wp:extent cx="3272828" cy="2181885"/>
            <wp:effectExtent l="0" t="0" r="3810" b="2540"/>
            <wp:docPr id="9" name="Grafik 9" descr="Ein Bild, das Baum, draußen, Himmel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Baum, draußen, Himmel, Perso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634" cy="220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E3B3B" w14:textId="77777777" w:rsidR="00D0535C" w:rsidRDefault="00D0535C" w:rsidP="002C1FAE">
      <w:pPr>
        <w:spacing w:line="360" w:lineRule="auto"/>
        <w:jc w:val="both"/>
        <w:rPr>
          <w:rFonts w:ascii="Helvetica Neue" w:hAnsi="Helvetica Neue" w:cs="Futura Medium"/>
          <w:sz w:val="22"/>
          <w:szCs w:val="22"/>
          <w:lang w:val="de-AT"/>
        </w:rPr>
      </w:pPr>
    </w:p>
    <w:p w14:paraId="5D261F5E" w14:textId="7A3862D9" w:rsidR="00D0535C" w:rsidRPr="00D0535C" w:rsidRDefault="00D0535C" w:rsidP="00D0535C">
      <w:pPr>
        <w:spacing w:line="360" w:lineRule="auto"/>
        <w:jc w:val="both"/>
        <w:rPr>
          <w:rFonts w:ascii="Helvetica Neue" w:hAnsi="Helvetica Neue" w:cs="Futura Medium"/>
          <w:b/>
          <w:bCs/>
          <w:sz w:val="22"/>
          <w:szCs w:val="22"/>
          <w:lang w:val="de-AT"/>
        </w:rPr>
      </w:pPr>
      <w:r>
        <w:rPr>
          <w:rFonts w:ascii="Helvetica Neue" w:hAnsi="Helvetica Neue" w:cs="Futura Medium"/>
          <w:b/>
          <w:bCs/>
          <w:sz w:val="22"/>
          <w:szCs w:val="22"/>
          <w:lang w:val="de-AT"/>
        </w:rPr>
        <w:t>In die</w:t>
      </w:r>
      <w:r w:rsidRPr="00D0535C">
        <w:rPr>
          <w:rFonts w:ascii="Helvetica Neue" w:hAnsi="Helvetica Neue" w:cs="Futura Medium"/>
          <w:b/>
          <w:bCs/>
          <w:sz w:val="22"/>
          <w:szCs w:val="22"/>
          <w:lang w:val="de-AT"/>
        </w:rPr>
        <w:t xml:space="preserve"> Berge bei Wind und Wetter: Outdoor-Begeisterung in Österreich wächst weiter</w:t>
      </w:r>
    </w:p>
    <w:p w14:paraId="28100E4E" w14:textId="23F7DECF" w:rsidR="00D0535C" w:rsidRPr="00D0535C" w:rsidRDefault="00D0535C" w:rsidP="00D0535C">
      <w:pPr>
        <w:spacing w:line="360" w:lineRule="auto"/>
        <w:jc w:val="both"/>
        <w:rPr>
          <w:rFonts w:ascii="Helvetica Neue" w:hAnsi="Helvetica Neue" w:cs="Futura Medium"/>
          <w:sz w:val="22"/>
          <w:szCs w:val="22"/>
          <w:lang w:val="de-DE"/>
        </w:rPr>
      </w:pPr>
      <w:r>
        <w:rPr>
          <w:rFonts w:ascii="Helvetica Neue" w:hAnsi="Helvetica Neue" w:cs="Futura Medium"/>
          <w:sz w:val="22"/>
          <w:szCs w:val="22"/>
          <w:lang w:val="de-AT"/>
        </w:rPr>
        <w:t xml:space="preserve">Mehr als die Hälfte der </w:t>
      </w:r>
      <w:r w:rsidRPr="00A9682E">
        <w:rPr>
          <w:rFonts w:ascii="Helvetica Neue" w:hAnsi="Helvetica Neue" w:cs="Futura Medium"/>
          <w:sz w:val="22"/>
          <w:szCs w:val="22"/>
          <w:lang w:val="de-AT"/>
        </w:rPr>
        <w:t xml:space="preserve">ÖsterreicherInnen </w:t>
      </w:r>
      <w:r>
        <w:rPr>
          <w:rFonts w:ascii="Helvetica Neue" w:hAnsi="Helvetica Neue" w:cs="Futura Medium"/>
          <w:sz w:val="22"/>
          <w:szCs w:val="22"/>
          <w:lang w:val="de-AT"/>
        </w:rPr>
        <w:t>nutzen</w:t>
      </w:r>
      <w:r w:rsidRPr="00A9682E">
        <w:rPr>
          <w:rFonts w:ascii="Helvetica Neue" w:hAnsi="Helvetica Neue" w:cs="Futura Medium"/>
          <w:sz w:val="22"/>
          <w:szCs w:val="22"/>
          <w:lang w:val="de-AT"/>
        </w:rPr>
        <w:t xml:space="preserve"> </w:t>
      </w:r>
      <w:r w:rsidR="00DB4F5A">
        <w:rPr>
          <w:rFonts w:ascii="Helvetica Neue" w:hAnsi="Helvetica Neue" w:cs="Futura Medium"/>
          <w:sz w:val="22"/>
          <w:szCs w:val="22"/>
          <w:lang w:val="de-AT"/>
        </w:rPr>
        <w:t xml:space="preserve">laut einer aktuellen Statista-Studie </w:t>
      </w:r>
      <w:r>
        <w:rPr>
          <w:rFonts w:ascii="Helvetica Neue" w:hAnsi="Helvetica Neue" w:cs="Futura Medium"/>
          <w:sz w:val="22"/>
          <w:szCs w:val="22"/>
          <w:lang w:val="de-AT"/>
        </w:rPr>
        <w:t>die heimische Bergwelt regelmäßig zum W</w:t>
      </w:r>
      <w:r w:rsidRPr="00A9682E">
        <w:rPr>
          <w:rFonts w:ascii="Helvetica Neue" w:hAnsi="Helvetica Neue" w:cs="Futura Medium"/>
          <w:sz w:val="22"/>
          <w:szCs w:val="22"/>
          <w:lang w:val="de-AT"/>
        </w:rPr>
        <w:t>andern</w:t>
      </w:r>
      <w:r>
        <w:rPr>
          <w:rFonts w:ascii="Helvetica Neue" w:hAnsi="Helvetica Neue" w:cs="Futura Medium"/>
          <w:sz w:val="22"/>
          <w:szCs w:val="22"/>
          <w:lang w:val="de-AT"/>
        </w:rPr>
        <w:t>.</w:t>
      </w:r>
      <w:bookmarkStart w:id="0" w:name="_Hlk67058970"/>
      <w:r>
        <w:rPr>
          <w:rFonts w:ascii="Helvetica Neue" w:hAnsi="Helvetica Neue" w:cs="Futura Medium"/>
          <w:sz w:val="22"/>
          <w:szCs w:val="22"/>
          <w:lang w:val="de-AT"/>
        </w:rPr>
        <w:t xml:space="preserve"> </w:t>
      </w:r>
      <w:r>
        <w:rPr>
          <w:rFonts w:ascii="Helvetica Neue" w:hAnsi="Helvetica Neue" w:cs="Futura Medium"/>
          <w:sz w:val="22"/>
          <w:szCs w:val="22"/>
          <w:lang w:val="de-DE"/>
        </w:rPr>
        <w:t>Neben dem Naturerlebnis</w:t>
      </w:r>
      <w:r w:rsidRPr="00404E23">
        <w:rPr>
          <w:rFonts w:ascii="Helvetica Neue" w:hAnsi="Helvetica Neue" w:cs="Futura Medium"/>
          <w:sz w:val="22"/>
          <w:szCs w:val="22"/>
          <w:lang w:val="de-DE"/>
        </w:rPr>
        <w:t xml:space="preserve"> </w:t>
      </w:r>
      <w:r>
        <w:rPr>
          <w:rFonts w:ascii="Helvetica Neue" w:hAnsi="Helvetica Neue" w:cs="Futura Medium"/>
          <w:sz w:val="22"/>
          <w:szCs w:val="22"/>
          <w:lang w:val="de-DE"/>
        </w:rPr>
        <w:t xml:space="preserve">geht es vielen dabei auch um den sportlichen Aspekt, denn Wandern fördert Kraft und Ausdauer und stärkt außerdem das Immunsystem. Gerade in der herbstlichen Jahreszeit kommt es da </w:t>
      </w:r>
      <w:r>
        <w:rPr>
          <w:rFonts w:ascii="Helvetica Neue" w:hAnsi="Helvetica Neue" w:cs="Futura Medium"/>
          <w:sz w:val="22"/>
          <w:szCs w:val="22"/>
          <w:lang w:val="de-AT"/>
        </w:rPr>
        <w:t>bei ambitionierten Wanderungen und steilen Aufstiegen</w:t>
      </w:r>
      <w:r w:rsidRPr="00404E23">
        <w:rPr>
          <w:rFonts w:ascii="Helvetica Neue" w:hAnsi="Helvetica Neue" w:cs="Futura Medium"/>
          <w:sz w:val="22"/>
          <w:szCs w:val="22"/>
          <w:lang w:val="de-DE"/>
        </w:rPr>
        <w:t xml:space="preserve"> über unwegsames Gelände</w:t>
      </w:r>
      <w:r>
        <w:rPr>
          <w:rFonts w:ascii="Helvetica Neue" w:hAnsi="Helvetica Neue" w:cs="Futura Medium"/>
          <w:sz w:val="22"/>
          <w:szCs w:val="22"/>
          <w:lang w:val="de-DE"/>
        </w:rPr>
        <w:t xml:space="preserve"> nicht zuletzt auf eine leichte und funktionale </w:t>
      </w:r>
      <w:r w:rsidRPr="00404E23">
        <w:rPr>
          <w:rFonts w:ascii="Helvetica Neue" w:hAnsi="Helvetica Neue" w:cs="Futura Medium"/>
          <w:sz w:val="22"/>
          <w:szCs w:val="22"/>
          <w:lang w:val="de-DE"/>
        </w:rPr>
        <w:t>Ausrüstung</w:t>
      </w:r>
      <w:r>
        <w:rPr>
          <w:rFonts w:ascii="Helvetica Neue" w:hAnsi="Helvetica Neue" w:cs="Futura Medium"/>
          <w:sz w:val="22"/>
          <w:szCs w:val="22"/>
          <w:lang w:val="de-DE"/>
        </w:rPr>
        <w:t xml:space="preserve"> an</w:t>
      </w:r>
      <w:r w:rsidRPr="00404E23">
        <w:rPr>
          <w:rFonts w:ascii="Helvetica Neue" w:hAnsi="Helvetica Neue" w:cs="Futura Medium"/>
          <w:sz w:val="22"/>
          <w:szCs w:val="22"/>
          <w:lang w:val="de-DE"/>
        </w:rPr>
        <w:t xml:space="preserve">, </w:t>
      </w:r>
      <w:r>
        <w:rPr>
          <w:rFonts w:ascii="Helvetica Neue" w:hAnsi="Helvetica Neue" w:cs="Futura Medium"/>
          <w:sz w:val="22"/>
          <w:szCs w:val="22"/>
          <w:lang w:val="de-DE"/>
        </w:rPr>
        <w:t>die Wind und Wetter zuverlässig standhält.</w:t>
      </w:r>
      <w:bookmarkEnd w:id="0"/>
    </w:p>
    <w:p w14:paraId="1805CB83" w14:textId="77777777" w:rsidR="002515D8" w:rsidRDefault="002515D8" w:rsidP="00D0535C">
      <w:pPr>
        <w:spacing w:line="360" w:lineRule="auto"/>
        <w:jc w:val="both"/>
        <w:rPr>
          <w:rFonts w:ascii="Helvetica Neue" w:hAnsi="Helvetica Neue" w:cs="Futura Medium"/>
          <w:sz w:val="22"/>
          <w:szCs w:val="22"/>
          <w:lang w:val="de-AT"/>
        </w:rPr>
      </w:pPr>
    </w:p>
    <w:p w14:paraId="5D1F2798" w14:textId="77777777" w:rsidR="002515D8" w:rsidRDefault="002515D8" w:rsidP="00D0535C">
      <w:pPr>
        <w:spacing w:line="360" w:lineRule="auto"/>
        <w:jc w:val="both"/>
        <w:rPr>
          <w:rFonts w:ascii="Helvetica Neue" w:hAnsi="Helvetica Neue" w:cs="Futura Medium"/>
          <w:sz w:val="22"/>
          <w:szCs w:val="22"/>
          <w:lang w:val="de-AT"/>
        </w:rPr>
      </w:pPr>
    </w:p>
    <w:p w14:paraId="48E912E6" w14:textId="77777777" w:rsidR="002515D8" w:rsidRDefault="002515D8" w:rsidP="00D0535C">
      <w:pPr>
        <w:spacing w:line="360" w:lineRule="auto"/>
        <w:jc w:val="both"/>
        <w:rPr>
          <w:rFonts w:ascii="Helvetica Neue" w:hAnsi="Helvetica Neue" w:cs="Futura Medium"/>
          <w:sz w:val="22"/>
          <w:szCs w:val="22"/>
          <w:lang w:val="de-AT"/>
        </w:rPr>
      </w:pPr>
    </w:p>
    <w:p w14:paraId="5D7DD271" w14:textId="77777777" w:rsidR="00301C22" w:rsidRDefault="00301C22" w:rsidP="002515D8">
      <w:pPr>
        <w:spacing w:line="360" w:lineRule="auto"/>
        <w:jc w:val="both"/>
        <w:rPr>
          <w:rFonts w:ascii="Helvetica Neue" w:hAnsi="Helvetica Neue" w:cs="Futura Medium"/>
          <w:sz w:val="22"/>
          <w:szCs w:val="22"/>
          <w:lang w:val="de-AT"/>
        </w:rPr>
      </w:pPr>
    </w:p>
    <w:p w14:paraId="3F87A752" w14:textId="581378E6" w:rsidR="002515D8" w:rsidRPr="00FB4D23" w:rsidRDefault="00D0535C" w:rsidP="006356BD">
      <w:pPr>
        <w:spacing w:line="336" w:lineRule="auto"/>
        <w:jc w:val="both"/>
        <w:rPr>
          <w:rFonts w:ascii="Helvetica Neue" w:hAnsi="Helvetica Neue" w:cs="Futura Medium"/>
          <w:sz w:val="22"/>
          <w:szCs w:val="22"/>
          <w:lang w:val="de-DE"/>
        </w:rPr>
      </w:pPr>
      <w:r>
        <w:rPr>
          <w:rFonts w:ascii="Helvetica Neue" w:hAnsi="Helvetica Neue" w:cs="Futura Medium"/>
          <w:sz w:val="22"/>
          <w:szCs w:val="22"/>
          <w:lang w:val="de-AT"/>
        </w:rPr>
        <w:t xml:space="preserve">Besonders für Frauen hält die neue Kollektion einige Highlights bereit. </w:t>
      </w:r>
      <w:bookmarkStart w:id="1" w:name="_Hlk80025616"/>
      <w:r>
        <w:rPr>
          <w:rFonts w:ascii="Helvetica Neue" w:hAnsi="Helvetica Neue" w:cs="Futura Medium"/>
          <w:sz w:val="22"/>
          <w:szCs w:val="22"/>
          <w:lang w:val="de-AT"/>
        </w:rPr>
        <w:t>„Studien zeigen, dass es immer mehr Frauen zum Wandern in die Berge zieht. Diesen Trend wollen wir unbedingt unterstützen“</w:t>
      </w:r>
      <w:r w:rsidR="00CF0D59">
        <w:rPr>
          <w:rFonts w:ascii="Helvetica Neue" w:hAnsi="Helvetica Neue" w:cs="Futura Medium"/>
          <w:sz w:val="22"/>
          <w:szCs w:val="22"/>
          <w:lang w:val="de-AT"/>
        </w:rPr>
        <w:t>, erklärt Michael Bauer.</w:t>
      </w:r>
      <w:bookmarkEnd w:id="1"/>
      <w:r>
        <w:rPr>
          <w:rFonts w:ascii="Helvetica Neue" w:hAnsi="Helvetica Neue" w:cs="Futura Medium"/>
          <w:sz w:val="22"/>
          <w:szCs w:val="22"/>
          <w:lang w:val="de-AT"/>
        </w:rPr>
        <w:t xml:space="preserve"> Mit der neuen Kollektion präsentiert Salomon ein großes </w:t>
      </w:r>
      <w:r w:rsidRPr="005F7228">
        <w:rPr>
          <w:rFonts w:ascii="Helvetica Neue" w:hAnsi="Helvetica Neue" w:cs="Futura Medium"/>
          <w:sz w:val="22"/>
          <w:szCs w:val="22"/>
          <w:lang w:val="de-AT"/>
        </w:rPr>
        <w:t>Sortiment an Outdoor-Schuhen, -Bekleidung und -</w:t>
      </w:r>
      <w:r w:rsidR="006356BD">
        <w:rPr>
          <w:rFonts w:ascii="Helvetica Neue" w:hAnsi="Helvetica Neue" w:cs="Futura Medium"/>
          <w:sz w:val="22"/>
          <w:szCs w:val="22"/>
          <w:lang w:val="de-AT"/>
        </w:rPr>
        <w:t>Rucksäcke</w:t>
      </w:r>
      <w:r w:rsidRPr="005F7228">
        <w:rPr>
          <w:rFonts w:ascii="Helvetica Neue" w:hAnsi="Helvetica Neue" w:cs="Futura Medium"/>
          <w:sz w:val="22"/>
          <w:szCs w:val="22"/>
          <w:lang w:val="de-AT"/>
        </w:rPr>
        <w:t xml:space="preserve"> für Männer und Frauen</w:t>
      </w:r>
      <w:r w:rsidR="006356BD">
        <w:rPr>
          <w:rFonts w:ascii="Helvetica Neue" w:hAnsi="Helvetica Neue" w:cs="Futura Medium"/>
          <w:sz w:val="22"/>
          <w:szCs w:val="22"/>
          <w:lang w:val="de-AT"/>
        </w:rPr>
        <w:t>, welches</w:t>
      </w:r>
      <w:r>
        <w:rPr>
          <w:rFonts w:ascii="Helvetica Neue" w:hAnsi="Helvetica Neue" w:cs="Futura Medium"/>
          <w:sz w:val="22"/>
          <w:szCs w:val="22"/>
          <w:lang w:val="de-AT"/>
        </w:rPr>
        <w:t xml:space="preserve"> dank Salomons Partnerschaft mit </w:t>
      </w:r>
      <w:r w:rsidRPr="005F7228">
        <w:rPr>
          <w:rFonts w:ascii="Helvetica Neue" w:hAnsi="Helvetica Neue" w:cs="Futura Medium"/>
          <w:sz w:val="22"/>
          <w:szCs w:val="22"/>
          <w:lang w:val="de-DE"/>
        </w:rPr>
        <w:t xml:space="preserve">GORE-TEX® </w:t>
      </w:r>
      <w:r>
        <w:rPr>
          <w:rFonts w:ascii="Helvetica Neue" w:hAnsi="Helvetica Neue" w:cs="Futura Medium"/>
          <w:sz w:val="22"/>
          <w:szCs w:val="22"/>
          <w:lang w:val="de-DE"/>
        </w:rPr>
        <w:t>für trockene Füße und mehr Komfort bei allen Outdoor-Aktivitäten sorg</w:t>
      </w:r>
      <w:r w:rsidR="006356BD">
        <w:rPr>
          <w:rFonts w:ascii="Helvetica Neue" w:hAnsi="Helvetica Neue" w:cs="Futura Medium"/>
          <w:sz w:val="22"/>
          <w:szCs w:val="22"/>
          <w:lang w:val="de-DE"/>
        </w:rPr>
        <w:t>t</w:t>
      </w:r>
      <w:r>
        <w:rPr>
          <w:rFonts w:ascii="Helvetica Neue" w:hAnsi="Helvetica Neue" w:cs="Futura Medium"/>
          <w:sz w:val="22"/>
          <w:szCs w:val="22"/>
          <w:lang w:val="de-DE"/>
        </w:rPr>
        <w:t>.</w:t>
      </w:r>
      <w:r w:rsidR="00FB4D23">
        <w:rPr>
          <w:rFonts w:ascii="Helvetica Neue" w:hAnsi="Helvetica Neue" w:cs="Futura Medium"/>
          <w:sz w:val="22"/>
          <w:szCs w:val="22"/>
          <w:lang w:val="de-DE"/>
        </w:rPr>
        <w:t xml:space="preserve"> Mit ein wenig </w:t>
      </w:r>
      <w:r w:rsidR="00CF0D59">
        <w:rPr>
          <w:rFonts w:ascii="Helvetica Neue" w:hAnsi="Helvetica Neue" w:cs="Futura Medium"/>
          <w:sz w:val="22"/>
          <w:szCs w:val="22"/>
          <w:lang w:val="de-DE"/>
        </w:rPr>
        <w:t xml:space="preserve">Glück </w:t>
      </w:r>
      <w:r w:rsidR="00FB4D23">
        <w:rPr>
          <w:rFonts w:ascii="Helvetica Neue" w:hAnsi="Helvetica Neue" w:cs="Futura Medium"/>
          <w:sz w:val="22"/>
          <w:szCs w:val="22"/>
          <w:lang w:val="de-DE"/>
        </w:rPr>
        <w:t xml:space="preserve">kann man sich </w:t>
      </w:r>
      <w:r w:rsidR="00CF0D59">
        <w:rPr>
          <w:rFonts w:ascii="Helvetica Neue" w:hAnsi="Helvetica Neue" w:cs="Futura Medium"/>
          <w:sz w:val="22"/>
          <w:szCs w:val="22"/>
          <w:lang w:val="de-DE"/>
        </w:rPr>
        <w:t>selbst davon</w:t>
      </w:r>
      <w:r w:rsidR="00FB4D23">
        <w:rPr>
          <w:rFonts w:ascii="Helvetica Neue" w:hAnsi="Helvetica Neue" w:cs="Futura Medium"/>
          <w:sz w:val="22"/>
          <w:szCs w:val="22"/>
          <w:lang w:val="de-DE"/>
        </w:rPr>
        <w:t xml:space="preserve"> überzeugen: Die neue Salomon-Kollektion wird zusammen mit einem A</w:t>
      </w:r>
      <w:r w:rsidR="00FB4D23" w:rsidRPr="00FB4D23">
        <w:rPr>
          <w:rFonts w:ascii="Helvetica Neue" w:hAnsi="Helvetica Neue" w:cs="Futura Medium"/>
          <w:sz w:val="22"/>
          <w:szCs w:val="22"/>
          <w:lang w:val="de-DE"/>
        </w:rPr>
        <w:t xml:space="preserve">benteuerwochenende </w:t>
      </w:r>
      <w:r w:rsidR="00FB4D23">
        <w:rPr>
          <w:rFonts w:ascii="Helvetica Neue" w:hAnsi="Helvetica Neue" w:cs="Futura Medium"/>
          <w:sz w:val="22"/>
          <w:szCs w:val="22"/>
          <w:lang w:val="de-DE"/>
        </w:rPr>
        <w:t xml:space="preserve">in der </w:t>
      </w:r>
      <w:r w:rsidR="00FB4D23" w:rsidRPr="00FB4D23">
        <w:rPr>
          <w:rFonts w:ascii="Helvetica Neue" w:hAnsi="Helvetica Neue" w:cs="Futura Medium"/>
          <w:sz w:val="22"/>
          <w:szCs w:val="22"/>
          <w:lang w:val="de-DE"/>
        </w:rPr>
        <w:t xml:space="preserve">Fuschlseeregion für </w:t>
      </w:r>
      <w:r w:rsidR="00FB4D23">
        <w:rPr>
          <w:rFonts w:ascii="Helvetica Neue" w:hAnsi="Helvetica Neue" w:cs="Futura Medium"/>
          <w:sz w:val="22"/>
          <w:szCs w:val="22"/>
          <w:lang w:val="de-DE"/>
        </w:rPr>
        <w:t xml:space="preserve">3x2 </w:t>
      </w:r>
      <w:r w:rsidR="00FB4D23" w:rsidRPr="00FB4D23">
        <w:rPr>
          <w:rFonts w:ascii="Helvetica Neue" w:hAnsi="Helvetica Neue" w:cs="Futura Medium"/>
          <w:sz w:val="22"/>
          <w:szCs w:val="22"/>
          <w:lang w:val="de-DE"/>
        </w:rPr>
        <w:t>Personen</w:t>
      </w:r>
      <w:r w:rsidR="00FB4D23">
        <w:rPr>
          <w:rFonts w:ascii="Helvetica Neue" w:hAnsi="Helvetica Neue" w:cs="Futura Medium"/>
          <w:sz w:val="22"/>
          <w:szCs w:val="22"/>
          <w:lang w:val="de-DE"/>
        </w:rPr>
        <w:t xml:space="preserve"> verlost: </w:t>
      </w:r>
      <w:hyperlink r:id="rId7" w:history="1">
        <w:r w:rsidR="00FB4D23" w:rsidRPr="00E16165">
          <w:rPr>
            <w:rStyle w:val="Hyperlink"/>
            <w:rFonts w:ascii="Helvetica Neue" w:hAnsi="Helvetica Neue" w:cs="Futura Medium"/>
            <w:sz w:val="22"/>
            <w:szCs w:val="22"/>
            <w:lang w:val="de-DE"/>
          </w:rPr>
          <w:t>https://www.salomon.com/de-at/fuschlsee</w:t>
        </w:r>
      </w:hyperlink>
      <w:r w:rsidR="00FB4D23">
        <w:rPr>
          <w:rFonts w:ascii="Helvetica Neue" w:hAnsi="Helvetica Neue" w:cs="Futura Medium"/>
          <w:sz w:val="22"/>
          <w:szCs w:val="22"/>
          <w:lang w:val="de-DE"/>
        </w:rPr>
        <w:t xml:space="preserve"> </w:t>
      </w:r>
    </w:p>
    <w:p w14:paraId="4CEA2351" w14:textId="57E167CE" w:rsidR="002515D8" w:rsidRDefault="002515D8" w:rsidP="006356BD">
      <w:pPr>
        <w:spacing w:line="336" w:lineRule="auto"/>
        <w:jc w:val="both"/>
        <w:rPr>
          <w:rFonts w:ascii="Helvetica Neue" w:hAnsi="Helvetica Neue" w:cs="Futura Medium"/>
          <w:b/>
          <w:bCs/>
          <w:sz w:val="22"/>
          <w:szCs w:val="22"/>
          <w:lang w:val="de-DE"/>
        </w:rPr>
      </w:pPr>
    </w:p>
    <w:p w14:paraId="0076594C" w14:textId="33A4F7AF" w:rsidR="00223C96" w:rsidRPr="00CF0D59" w:rsidRDefault="006356BD" w:rsidP="006356BD">
      <w:pPr>
        <w:spacing w:line="336" w:lineRule="auto"/>
        <w:jc w:val="both"/>
        <w:rPr>
          <w:rFonts w:ascii="Helvetica Neue" w:hAnsi="Helvetica Neue" w:cs="Futura Medium"/>
          <w:b/>
          <w:bCs/>
          <w:sz w:val="22"/>
          <w:szCs w:val="22"/>
          <w:lang w:val="de-DE"/>
        </w:rPr>
      </w:pPr>
      <w:r w:rsidRPr="00404E23">
        <w:rPr>
          <w:rFonts w:ascii="Helvetica Neue" w:hAnsi="Helvetica Neue" w:cs="Futura Medium"/>
          <w:noProof/>
          <w:color w:val="000000" w:themeColor="text1"/>
          <w:sz w:val="22"/>
          <w:szCs w:val="22"/>
          <w:lang w:val="de-DE"/>
        </w:rPr>
        <w:drawing>
          <wp:anchor distT="0" distB="0" distL="114300" distR="114300" simplePos="0" relativeHeight="251659264" behindDoc="0" locked="0" layoutInCell="1" allowOverlap="1" wp14:anchorId="7510DCB6" wp14:editId="35BCDE9B">
            <wp:simplePos x="0" y="0"/>
            <wp:positionH relativeFrom="column">
              <wp:posOffset>3853180</wp:posOffset>
            </wp:positionH>
            <wp:positionV relativeFrom="paragraph">
              <wp:posOffset>26538</wp:posOffset>
            </wp:positionV>
            <wp:extent cx="1874520" cy="1064260"/>
            <wp:effectExtent l="0" t="0" r="508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41461000_0_GHO_PREDICT HIKE MID GTX.jpg.cq5dam.web.1200.120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23C96" w:rsidRPr="00223C96">
        <w:rPr>
          <w:rFonts w:ascii="Helvetica Neue" w:hAnsi="Helvetica Neue" w:cs="Futura Medium"/>
          <w:b/>
          <w:bCs/>
          <w:sz w:val="22"/>
          <w:szCs w:val="22"/>
          <w:lang w:val="de-DE"/>
        </w:rPr>
        <w:t>Predict</w:t>
      </w:r>
      <w:proofErr w:type="spellEnd"/>
      <w:r w:rsidR="00223C96" w:rsidRPr="00223C96">
        <w:rPr>
          <w:rFonts w:ascii="Helvetica Neue" w:hAnsi="Helvetica Neue" w:cs="Futura Medium"/>
          <w:b/>
          <w:bCs/>
          <w:sz w:val="22"/>
          <w:szCs w:val="22"/>
          <w:lang w:val="de-DE"/>
        </w:rPr>
        <w:t xml:space="preserve"> </w:t>
      </w:r>
      <w:proofErr w:type="spellStart"/>
      <w:r w:rsidR="00223C96" w:rsidRPr="00223C96">
        <w:rPr>
          <w:rFonts w:ascii="Helvetica Neue" w:hAnsi="Helvetica Neue" w:cs="Futura Medium"/>
          <w:b/>
          <w:bCs/>
          <w:sz w:val="22"/>
          <w:szCs w:val="22"/>
          <w:lang w:val="de-DE"/>
        </w:rPr>
        <w:t>Hike</w:t>
      </w:r>
      <w:proofErr w:type="spellEnd"/>
      <w:r w:rsidR="00223C96" w:rsidRPr="00223C96">
        <w:rPr>
          <w:rFonts w:ascii="Helvetica Neue" w:hAnsi="Helvetica Neue" w:cs="Futura Medium"/>
          <w:b/>
          <w:bCs/>
          <w:sz w:val="22"/>
          <w:szCs w:val="22"/>
          <w:lang w:val="de-DE"/>
        </w:rPr>
        <w:t xml:space="preserve"> </w:t>
      </w:r>
      <w:proofErr w:type="spellStart"/>
      <w:r w:rsidR="00223C96" w:rsidRPr="00223C96">
        <w:rPr>
          <w:rFonts w:ascii="Helvetica Neue" w:hAnsi="Helvetica Neue" w:cs="Futura Medium"/>
          <w:b/>
          <w:bCs/>
          <w:sz w:val="22"/>
          <w:szCs w:val="22"/>
          <w:lang w:val="de-DE"/>
        </w:rPr>
        <w:t>Mid</w:t>
      </w:r>
      <w:proofErr w:type="spellEnd"/>
      <w:r w:rsidR="00223C96" w:rsidRPr="00223C96">
        <w:rPr>
          <w:rFonts w:ascii="Helvetica Neue" w:hAnsi="Helvetica Neue" w:cs="Futura Medium"/>
          <w:b/>
          <w:bCs/>
          <w:sz w:val="22"/>
          <w:szCs w:val="22"/>
          <w:lang w:val="de-DE"/>
        </w:rPr>
        <w:t xml:space="preserve"> GTX</w:t>
      </w:r>
      <w:r w:rsidR="00223C96" w:rsidRPr="00223C96">
        <w:rPr>
          <w:rFonts w:ascii="Helvetica Neue" w:hAnsi="Helvetica Neue" w:cs="Futura Medium"/>
          <w:b/>
          <w:bCs/>
          <w:sz w:val="22"/>
          <w:szCs w:val="22"/>
          <w:vertAlign w:val="superscript"/>
          <w:lang w:val="de-DE"/>
        </w:rPr>
        <w:t>®</w:t>
      </w:r>
      <w:r w:rsidR="00223C96" w:rsidRPr="00223C96">
        <w:rPr>
          <w:rFonts w:ascii="Helvetica Neue" w:hAnsi="Helvetica Neue" w:cs="Futura Medium"/>
          <w:b/>
          <w:bCs/>
          <w:sz w:val="22"/>
          <w:szCs w:val="22"/>
          <w:lang w:val="de-DE"/>
        </w:rPr>
        <w:t>: Maximale</w:t>
      </w:r>
      <w:r w:rsidR="00802A48">
        <w:rPr>
          <w:rFonts w:ascii="Helvetica Neue" w:hAnsi="Helvetica Neue" w:cs="Futura Medium"/>
          <w:b/>
          <w:bCs/>
          <w:sz w:val="22"/>
          <w:szCs w:val="22"/>
          <w:lang w:val="de-DE"/>
        </w:rPr>
        <w:t>r</w:t>
      </w:r>
      <w:r w:rsidR="00223C96" w:rsidRPr="00223C96">
        <w:rPr>
          <w:rFonts w:ascii="Helvetica Neue" w:hAnsi="Helvetica Neue" w:cs="Futura Medium"/>
          <w:b/>
          <w:bCs/>
          <w:sz w:val="22"/>
          <w:szCs w:val="22"/>
          <w:lang w:val="de-DE"/>
        </w:rPr>
        <w:t xml:space="preserve"> </w:t>
      </w:r>
      <w:r w:rsidR="00802A48">
        <w:rPr>
          <w:rFonts w:ascii="Helvetica Neue" w:hAnsi="Helvetica Neue" w:cs="Futura Medium"/>
          <w:b/>
          <w:bCs/>
          <w:sz w:val="22"/>
          <w:szCs w:val="22"/>
          <w:lang w:val="de-DE"/>
        </w:rPr>
        <w:t>Komfort</w:t>
      </w:r>
      <w:r w:rsidR="00223C96" w:rsidRPr="00223C96">
        <w:rPr>
          <w:rFonts w:ascii="Helvetica Neue" w:hAnsi="Helvetica Neue" w:cs="Futura Medium"/>
          <w:b/>
          <w:bCs/>
          <w:sz w:val="22"/>
          <w:szCs w:val="22"/>
          <w:lang w:val="de-DE"/>
        </w:rPr>
        <w:t xml:space="preserve"> im Gelände</w:t>
      </w:r>
    </w:p>
    <w:p w14:paraId="506E6D05" w14:textId="56AFDC58" w:rsidR="00223C96" w:rsidRPr="00404E23" w:rsidRDefault="00B048C9" w:rsidP="006356BD">
      <w:pPr>
        <w:spacing w:line="336" w:lineRule="auto"/>
        <w:jc w:val="both"/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</w:pPr>
      <w:r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>Der neue</w:t>
      </w:r>
      <w:r w:rsidR="006A1001"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6A1001" w:rsidRPr="00223C96">
        <w:rPr>
          <w:rFonts w:ascii="Helvetica Neue" w:hAnsi="Helvetica Neue" w:cs="Futura Medium"/>
          <w:i/>
          <w:iCs/>
          <w:color w:val="000000" w:themeColor="text1"/>
          <w:sz w:val="22"/>
          <w:szCs w:val="22"/>
          <w:lang w:val="de-DE"/>
        </w:rPr>
        <w:t>Predict</w:t>
      </w:r>
      <w:proofErr w:type="spellEnd"/>
      <w:r w:rsidR="006A1001" w:rsidRPr="00223C96">
        <w:rPr>
          <w:rFonts w:ascii="Helvetica Neue" w:hAnsi="Helvetica Neue" w:cs="Futura Medium"/>
          <w:i/>
          <w:i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6A1001" w:rsidRPr="00223C96">
        <w:rPr>
          <w:rFonts w:ascii="Helvetica Neue" w:hAnsi="Helvetica Neue" w:cs="Futura Medium"/>
          <w:i/>
          <w:iCs/>
          <w:color w:val="000000" w:themeColor="text1"/>
          <w:sz w:val="22"/>
          <w:szCs w:val="22"/>
          <w:lang w:val="de-DE"/>
        </w:rPr>
        <w:t>Hike</w:t>
      </w:r>
      <w:proofErr w:type="spellEnd"/>
      <w:r w:rsidR="006A1001" w:rsidRPr="00223C96">
        <w:rPr>
          <w:rFonts w:ascii="Helvetica Neue" w:hAnsi="Helvetica Neue" w:cs="Futura Medium"/>
          <w:i/>
          <w:i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6A1001" w:rsidRPr="00223C96">
        <w:rPr>
          <w:rFonts w:ascii="Helvetica Neue" w:hAnsi="Helvetica Neue" w:cs="Futura Medium"/>
          <w:i/>
          <w:iCs/>
          <w:color w:val="000000" w:themeColor="text1"/>
          <w:sz w:val="22"/>
          <w:szCs w:val="22"/>
          <w:lang w:val="de-DE"/>
        </w:rPr>
        <w:t>Mid</w:t>
      </w:r>
      <w:proofErr w:type="spellEnd"/>
      <w:r w:rsidR="006A1001" w:rsidRPr="00223C96">
        <w:rPr>
          <w:rFonts w:ascii="Helvetica Neue" w:hAnsi="Helvetica Neue" w:cs="Futura Medium"/>
          <w:i/>
          <w:iCs/>
          <w:color w:val="000000" w:themeColor="text1"/>
          <w:sz w:val="22"/>
          <w:szCs w:val="22"/>
          <w:lang w:val="de-DE"/>
        </w:rPr>
        <w:t xml:space="preserve"> GTX</w:t>
      </w:r>
      <w:r w:rsidR="006A1001" w:rsidRPr="00223C96">
        <w:rPr>
          <w:rFonts w:ascii="Helvetica Neue" w:hAnsi="Helvetica Neue" w:cs="Futura Medium"/>
          <w:i/>
          <w:iCs/>
          <w:color w:val="000000" w:themeColor="text1"/>
          <w:sz w:val="22"/>
          <w:szCs w:val="22"/>
          <w:vertAlign w:val="superscript"/>
          <w:lang w:val="de-DE"/>
        </w:rPr>
        <w:t>®</w:t>
      </w:r>
      <w:r w:rsidR="006A1001"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 </w:t>
      </w:r>
      <w:r w:rsidR="00223C96" w:rsidRPr="00404E23">
        <w:rPr>
          <w:rFonts w:ascii="Helvetica Neue" w:hAnsi="Helvetica Neue" w:cs="Futura Medium"/>
          <w:sz w:val="22"/>
          <w:szCs w:val="22"/>
          <w:lang w:val="de-DE"/>
        </w:rPr>
        <w:t>adaptiert die Technologie von Salomons Straßenlaufschuhen</w:t>
      </w:r>
      <w:r w:rsidR="00223C96">
        <w:rPr>
          <w:rFonts w:ascii="Helvetica Neue" w:hAnsi="Helvetica Neue" w:cs="Futura Medium"/>
          <w:sz w:val="22"/>
          <w:szCs w:val="22"/>
          <w:lang w:val="de-DE"/>
        </w:rPr>
        <w:t xml:space="preserve">, um maximalen Komfort im Gelände zu bieten. </w:t>
      </w:r>
      <w:r w:rsidR="00A65178"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>Der m</w:t>
      </w:r>
      <w:r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>it Energy Surge</w:t>
      </w:r>
      <w:r w:rsidR="00CF0D59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-Schaumstoff </w:t>
      </w:r>
      <w:r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für langanhaltende Dämpfung </w:t>
      </w:r>
      <w:r w:rsidR="00A65178"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>ausgestattete</w:t>
      </w:r>
      <w:r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 Outdoor-Allrounder </w:t>
      </w:r>
      <w:r w:rsidR="00A65178"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verfügt </w:t>
      </w:r>
      <w:r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>über eine GORE-TEX</w:t>
      </w:r>
      <w:r w:rsidRPr="00404E23">
        <w:rPr>
          <w:rFonts w:ascii="Helvetica Neue" w:hAnsi="Helvetica Neue" w:cs="Futura Medium"/>
          <w:color w:val="000000" w:themeColor="text1"/>
          <w:sz w:val="22"/>
          <w:szCs w:val="22"/>
          <w:vertAlign w:val="superscript"/>
          <w:lang w:val="de-DE"/>
        </w:rPr>
        <w:t>®</w:t>
      </w:r>
      <w:r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-Membran, die vor dem Wetter schützt, und </w:t>
      </w:r>
      <w:r w:rsidR="00223C96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über </w:t>
      </w:r>
      <w:r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einen mittelhohen Schaft, der sich an den Fuß anschmiegt und für ein angenehmes Gehgefühl sorgt. Das tiefe Profil der Sohle greift auf jedem Terrain, auch bei rutschigen Bedingungen. Die </w:t>
      </w:r>
      <w:proofErr w:type="spellStart"/>
      <w:r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>Anatomic</w:t>
      </w:r>
      <w:proofErr w:type="spellEnd"/>
      <w:r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>Decoupling</w:t>
      </w:r>
      <w:proofErr w:type="spellEnd"/>
      <w:r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 Technologie der Sohle sorgt dafür, dass sich der </w:t>
      </w:r>
      <w:proofErr w:type="spellStart"/>
      <w:r w:rsidR="00223C96" w:rsidRPr="00223C96">
        <w:rPr>
          <w:rFonts w:ascii="Helvetica Neue" w:hAnsi="Helvetica Neue" w:cs="Futura Medium"/>
          <w:i/>
          <w:iCs/>
          <w:color w:val="000000" w:themeColor="text1"/>
          <w:sz w:val="22"/>
          <w:szCs w:val="22"/>
          <w:lang w:val="de-DE"/>
        </w:rPr>
        <w:t>Predict</w:t>
      </w:r>
      <w:proofErr w:type="spellEnd"/>
      <w:r w:rsidR="00223C96" w:rsidRPr="00223C96">
        <w:rPr>
          <w:rFonts w:ascii="Helvetica Neue" w:hAnsi="Helvetica Neue" w:cs="Futura Medium"/>
          <w:i/>
          <w:i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223C96" w:rsidRPr="00223C96">
        <w:rPr>
          <w:rFonts w:ascii="Helvetica Neue" w:hAnsi="Helvetica Neue" w:cs="Futura Medium"/>
          <w:i/>
          <w:iCs/>
          <w:color w:val="000000" w:themeColor="text1"/>
          <w:sz w:val="22"/>
          <w:szCs w:val="22"/>
          <w:lang w:val="de-DE"/>
        </w:rPr>
        <w:t>Hike</w:t>
      </w:r>
      <w:proofErr w:type="spellEnd"/>
      <w:r w:rsidR="00223C96" w:rsidRPr="00223C96">
        <w:rPr>
          <w:rFonts w:ascii="Helvetica Neue" w:hAnsi="Helvetica Neue" w:cs="Futura Medium"/>
          <w:i/>
          <w:iCs/>
          <w:color w:val="000000" w:themeColor="text1"/>
          <w:sz w:val="22"/>
          <w:szCs w:val="22"/>
          <w:lang w:val="de-DE"/>
        </w:rPr>
        <w:t xml:space="preserve"> Mid GTX</w:t>
      </w:r>
      <w:r w:rsidR="00223C96" w:rsidRPr="00223C96">
        <w:rPr>
          <w:rFonts w:ascii="Helvetica Neue" w:hAnsi="Helvetica Neue" w:cs="Futura Medium"/>
          <w:i/>
          <w:iCs/>
          <w:color w:val="000000" w:themeColor="text1"/>
          <w:sz w:val="22"/>
          <w:szCs w:val="22"/>
          <w:vertAlign w:val="superscript"/>
          <w:lang w:val="de-DE"/>
        </w:rPr>
        <w:t>®</w:t>
      </w:r>
      <w:r w:rsidR="00223C96"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 </w:t>
      </w:r>
      <w:r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>mit dem Fuß so bewegt und fle</w:t>
      </w:r>
      <w:r w:rsidR="00A65178"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>x</w:t>
      </w:r>
      <w:r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t, dass sich </w:t>
      </w:r>
      <w:r w:rsidR="00A65178"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die voneinander </w:t>
      </w:r>
      <w:r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>unabhängige</w:t>
      </w:r>
      <w:r w:rsidR="00A65178"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>n</w:t>
      </w:r>
      <w:r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 </w:t>
      </w:r>
      <w:r w:rsidR="00A65178"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>Sohlenbereiche</w:t>
      </w:r>
      <w:r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 optimal an Schritt und </w:t>
      </w:r>
      <w:r w:rsidR="006356BD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>Untergrund</w:t>
      </w:r>
      <w:r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 anpassen können. Der Energy Surge-Schaumstoff sorgt für eine verbesserte Dämpfung, dank der man äußerst bequem Kilometer für Kilometer zurücklegen kann.</w:t>
      </w:r>
    </w:p>
    <w:p w14:paraId="22D920D1" w14:textId="7ECCC11F" w:rsidR="00223C96" w:rsidRDefault="00223C96" w:rsidP="006356BD">
      <w:pPr>
        <w:spacing w:line="336" w:lineRule="auto"/>
        <w:jc w:val="both"/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</w:pPr>
    </w:p>
    <w:p w14:paraId="12A75DEF" w14:textId="79ED490C" w:rsidR="00223C96" w:rsidRPr="00CF0D59" w:rsidRDefault="00223C96" w:rsidP="006356BD">
      <w:pPr>
        <w:spacing w:line="336" w:lineRule="auto"/>
        <w:jc w:val="both"/>
        <w:rPr>
          <w:rFonts w:ascii="Helvetica Neue" w:hAnsi="Helvetica Neue" w:cs="Futura Medium"/>
          <w:b/>
          <w:bCs/>
          <w:color w:val="000000" w:themeColor="text1"/>
          <w:sz w:val="22"/>
          <w:szCs w:val="22"/>
          <w:lang w:val="de-DE"/>
        </w:rPr>
      </w:pPr>
      <w:r w:rsidRPr="00223C96">
        <w:rPr>
          <w:rFonts w:ascii="Helvetica Neue" w:hAnsi="Helvetica Neue" w:cs="Futura Medium"/>
          <w:b/>
          <w:bCs/>
          <w:color w:val="000000" w:themeColor="text1"/>
          <w:sz w:val="22"/>
          <w:szCs w:val="22"/>
          <w:lang w:val="de-DE"/>
        </w:rPr>
        <w:t>Schnell unterwegs – egal, bei welchem Wetter</w:t>
      </w:r>
      <w:r w:rsidR="00AB3EBA">
        <w:rPr>
          <w:rFonts w:ascii="Helvetica Neue" w:hAnsi="Helvetica Neue" w:cs="Futura Medium"/>
          <w:b/>
          <w:bCs/>
          <w:color w:val="000000" w:themeColor="text1"/>
          <w:sz w:val="22"/>
          <w:szCs w:val="22"/>
          <w:lang w:val="de-DE"/>
        </w:rPr>
        <w:t xml:space="preserve">: Der </w:t>
      </w:r>
      <w:r w:rsidR="00AB3EBA" w:rsidRPr="00404E23">
        <w:rPr>
          <w:rFonts w:ascii="Helvetica Neue" w:hAnsi="Helvetica Neue" w:cs="Futura Medium"/>
          <w:b/>
          <w:bCs/>
          <w:color w:val="000000" w:themeColor="text1"/>
          <w:sz w:val="22"/>
          <w:szCs w:val="22"/>
          <w:lang w:val="de-DE"/>
        </w:rPr>
        <w:t>X Ultra Pro GTX</w:t>
      </w:r>
      <w:r w:rsidR="00AB3EBA" w:rsidRPr="00404E23">
        <w:rPr>
          <w:rFonts w:ascii="Helvetica Neue" w:hAnsi="Helvetica Neue" w:cs="Futura Medium"/>
          <w:b/>
          <w:bCs/>
          <w:color w:val="000000" w:themeColor="text1"/>
          <w:sz w:val="22"/>
          <w:szCs w:val="22"/>
          <w:vertAlign w:val="superscript"/>
          <w:lang w:val="de-DE"/>
        </w:rPr>
        <w:t>®</w:t>
      </w:r>
    </w:p>
    <w:p w14:paraId="6FECD863" w14:textId="00AB6147" w:rsidR="00223C96" w:rsidRPr="00223C96" w:rsidRDefault="00B05FEF" w:rsidP="006356BD">
      <w:pPr>
        <w:spacing w:line="336" w:lineRule="auto"/>
        <w:jc w:val="both"/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</w:pPr>
      <w:r w:rsidRPr="00404E23">
        <w:rPr>
          <w:rFonts w:ascii="Helvetica Neue" w:hAnsi="Helvetica Neue" w:cs="Futura Medium"/>
          <w:noProof/>
          <w:color w:val="000000" w:themeColor="text1"/>
          <w:sz w:val="22"/>
          <w:szCs w:val="22"/>
          <w:lang w:val="de-DE"/>
        </w:rPr>
        <w:drawing>
          <wp:anchor distT="0" distB="0" distL="114300" distR="114300" simplePos="0" relativeHeight="251660288" behindDoc="0" locked="0" layoutInCell="1" allowOverlap="1" wp14:anchorId="1EE1FEF4" wp14:editId="459FABA2">
            <wp:simplePos x="0" y="0"/>
            <wp:positionH relativeFrom="column">
              <wp:posOffset>-3810</wp:posOffset>
            </wp:positionH>
            <wp:positionV relativeFrom="paragraph">
              <wp:posOffset>65405</wp:posOffset>
            </wp:positionV>
            <wp:extent cx="1835785" cy="87757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41444800_0_GHO_X ULTRA -PRO GTX 3D FIT W.jpg.cq5dam.web.1200.1200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8C9"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Der leichte, flexible </w:t>
      </w:r>
      <w:r w:rsidR="00300267" w:rsidRPr="00AB3EBA">
        <w:rPr>
          <w:rFonts w:ascii="Helvetica Neue" w:hAnsi="Helvetica Neue" w:cs="Futura Medium"/>
          <w:i/>
          <w:iCs/>
          <w:color w:val="000000" w:themeColor="text1"/>
          <w:sz w:val="22"/>
          <w:szCs w:val="22"/>
          <w:lang w:val="de-DE"/>
        </w:rPr>
        <w:t>X U</w:t>
      </w:r>
      <w:r w:rsidR="00E63E1B" w:rsidRPr="00AB3EBA">
        <w:rPr>
          <w:rFonts w:ascii="Helvetica Neue" w:hAnsi="Helvetica Neue" w:cs="Futura Medium"/>
          <w:i/>
          <w:iCs/>
          <w:color w:val="000000" w:themeColor="text1"/>
          <w:sz w:val="22"/>
          <w:szCs w:val="22"/>
          <w:lang w:val="de-DE"/>
        </w:rPr>
        <w:t xml:space="preserve">ltra </w:t>
      </w:r>
      <w:r w:rsidR="00300267" w:rsidRPr="00AB3EBA">
        <w:rPr>
          <w:rFonts w:ascii="Helvetica Neue" w:hAnsi="Helvetica Neue" w:cs="Futura Medium"/>
          <w:i/>
          <w:iCs/>
          <w:color w:val="000000" w:themeColor="text1"/>
          <w:sz w:val="22"/>
          <w:szCs w:val="22"/>
          <w:lang w:val="de-DE"/>
        </w:rPr>
        <w:t>Pro GTX</w:t>
      </w:r>
      <w:r w:rsidR="00300267" w:rsidRPr="00AB3EBA">
        <w:rPr>
          <w:rFonts w:ascii="Helvetica Neue" w:hAnsi="Helvetica Neue" w:cs="Futura Medium"/>
          <w:i/>
          <w:iCs/>
          <w:color w:val="000000" w:themeColor="text1"/>
          <w:sz w:val="22"/>
          <w:szCs w:val="22"/>
          <w:vertAlign w:val="superscript"/>
          <w:lang w:val="de-DE"/>
        </w:rPr>
        <w:t>®</w:t>
      </w:r>
      <w:r w:rsidR="00300267" w:rsidRPr="00AB3EBA">
        <w:rPr>
          <w:rFonts w:ascii="Helvetica Neue" w:hAnsi="Helvetica Neue" w:cs="Futura Medium"/>
          <w:i/>
          <w:iCs/>
          <w:color w:val="000000" w:themeColor="text1"/>
          <w:sz w:val="22"/>
          <w:szCs w:val="22"/>
          <w:lang w:val="de-DE"/>
        </w:rPr>
        <w:t xml:space="preserve"> </w:t>
      </w:r>
      <w:r w:rsidR="00B048C9"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>ist für anspruchsvolle Wander</w:t>
      </w:r>
      <w:r w:rsidR="00CF0D59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>er</w:t>
      </w:r>
      <w:r w:rsidR="00B048C9"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 entwickelt worden. Ein neues dehnbares GORE-TEX</w:t>
      </w:r>
      <w:r w:rsidR="00B048C9" w:rsidRPr="00404E23">
        <w:rPr>
          <w:rFonts w:ascii="Helvetica Neue" w:hAnsi="Helvetica Neue" w:cs="Futura Medium"/>
          <w:color w:val="000000" w:themeColor="text1"/>
          <w:sz w:val="22"/>
          <w:szCs w:val="22"/>
          <w:vertAlign w:val="superscript"/>
          <w:lang w:val="de-DE"/>
        </w:rPr>
        <w:t>®</w:t>
      </w:r>
      <w:r w:rsidR="00A20E8B"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>-</w:t>
      </w:r>
      <w:r w:rsidR="00B048C9"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Obermaterial hält die Füße trocken und umschließt den Fuß wie eine Socke, passt sich seiner Form an und bietet unübertroffene Bewegungsfreiheit und Mobilität. Das ADV/C Chassis sorgt für Stabilität und optimale Beweglichkeit und ist auf einer Bodeneinheit aufgebaut, für die Salomons griffigstes Gummi </w:t>
      </w:r>
      <w:r w:rsidR="00223C96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für </w:t>
      </w:r>
      <w:r w:rsidR="00B048C9"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absolute </w:t>
      </w:r>
      <w:r w:rsidR="00F57467"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>T</w:t>
      </w:r>
      <w:r w:rsidR="00A20E8B"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>rittsicherheit</w:t>
      </w:r>
      <w:r w:rsidR="00B048C9"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 </w:t>
      </w:r>
      <w:r w:rsidR="00A20E8B"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>in</w:t>
      </w:r>
      <w:r w:rsidR="00B048C9"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 xml:space="preserve"> jedem Terrain verwendet wurde. Die Schuhdesigner von Salomon haben dank eines einzigartigen Konstruktionsprozesses beim Obermaterial 15 Prozent des ursprünglichen Gewichts ein</w:t>
      </w:r>
      <w:r w:rsidR="00B1595B"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>sparen können</w:t>
      </w:r>
      <w:r w:rsidR="00B048C9" w:rsidRPr="00404E23">
        <w:rPr>
          <w:rFonts w:ascii="Helvetica Neue" w:hAnsi="Helvetica Neue" w:cs="Futura Medium"/>
          <w:color w:val="000000" w:themeColor="text1"/>
          <w:sz w:val="22"/>
          <w:szCs w:val="22"/>
          <w:lang w:val="de-DE"/>
        </w:rPr>
        <w:t>. Weniger Gewicht an den Füßen bedeutet einen effizienteren und gezielteren Einsatz der Energie.</w:t>
      </w:r>
    </w:p>
    <w:p w14:paraId="41F17DFB" w14:textId="7340D842" w:rsidR="00AB3EBA" w:rsidRDefault="00AB3EBA" w:rsidP="006356BD">
      <w:pPr>
        <w:spacing w:line="360" w:lineRule="auto"/>
        <w:jc w:val="both"/>
        <w:rPr>
          <w:rFonts w:ascii="Helvetica Neue" w:hAnsi="Helvetica Neue" w:cs="Futura Medium"/>
          <w:sz w:val="22"/>
          <w:szCs w:val="22"/>
          <w:lang w:val="de-DE"/>
        </w:rPr>
      </w:pPr>
    </w:p>
    <w:p w14:paraId="57953EAA" w14:textId="77777777" w:rsidR="00301C22" w:rsidRDefault="00301C22" w:rsidP="006356BD">
      <w:pPr>
        <w:spacing w:line="360" w:lineRule="auto"/>
        <w:jc w:val="both"/>
        <w:rPr>
          <w:rFonts w:ascii="Helvetica Neue" w:hAnsi="Helvetica Neue" w:cs="Futura Medium"/>
          <w:b/>
          <w:bCs/>
          <w:sz w:val="22"/>
          <w:szCs w:val="22"/>
          <w:lang w:val="de-DE"/>
        </w:rPr>
      </w:pPr>
    </w:p>
    <w:p w14:paraId="04BA6DDA" w14:textId="77777777" w:rsidR="00CF0D59" w:rsidRDefault="00CF0D59" w:rsidP="006356BD">
      <w:pPr>
        <w:spacing w:line="360" w:lineRule="auto"/>
        <w:jc w:val="both"/>
        <w:rPr>
          <w:rFonts w:ascii="Helvetica Neue" w:hAnsi="Helvetica Neue" w:cs="Futura Medium"/>
          <w:b/>
          <w:bCs/>
          <w:sz w:val="22"/>
          <w:szCs w:val="22"/>
          <w:lang w:val="de-DE"/>
        </w:rPr>
      </w:pPr>
    </w:p>
    <w:p w14:paraId="1EA45B3E" w14:textId="5F2760D3" w:rsidR="00E73DD7" w:rsidRPr="000447F2" w:rsidRDefault="000447F2" w:rsidP="006356BD">
      <w:pPr>
        <w:spacing w:line="336" w:lineRule="auto"/>
        <w:jc w:val="both"/>
        <w:rPr>
          <w:rFonts w:ascii="Helvetica Neue" w:hAnsi="Helvetica Neue" w:cs="Futura Medium"/>
          <w:b/>
          <w:bCs/>
          <w:sz w:val="22"/>
          <w:szCs w:val="22"/>
          <w:lang w:val="de-DE"/>
        </w:rPr>
      </w:pPr>
      <w:r>
        <w:rPr>
          <w:rFonts w:ascii="Helvetica Neue" w:hAnsi="Helvetica Neue" w:cs="Futura Medium"/>
          <w:noProof/>
          <w:sz w:val="22"/>
          <w:szCs w:val="22"/>
          <w:lang w:val="de-DE"/>
        </w:rPr>
        <w:drawing>
          <wp:anchor distT="0" distB="0" distL="114300" distR="114300" simplePos="0" relativeHeight="251661312" behindDoc="1" locked="0" layoutInCell="1" allowOverlap="1" wp14:anchorId="2CBE23A4" wp14:editId="41185238">
            <wp:simplePos x="0" y="0"/>
            <wp:positionH relativeFrom="column">
              <wp:posOffset>4577243</wp:posOffset>
            </wp:positionH>
            <wp:positionV relativeFrom="paragraph">
              <wp:posOffset>197774</wp:posOffset>
            </wp:positionV>
            <wp:extent cx="1181735" cy="1701800"/>
            <wp:effectExtent l="0" t="0" r="0" b="0"/>
            <wp:wrapTight wrapText="bothSides">
              <wp:wrapPolygon edited="0">
                <wp:start x="0" y="0"/>
                <wp:lineTo x="0" y="21439"/>
                <wp:lineTo x="21356" y="21439"/>
                <wp:lineTo x="21356" y="0"/>
                <wp:lineTo x="0" y="0"/>
              </wp:wrapPolygon>
            </wp:wrapTight>
            <wp:docPr id="15" name="Grafik 15" descr="Ein Bild, das Person, draußen, stehend, Mant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Ein Bild, das Person, draußen, stehend, Mantel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EBA">
        <w:rPr>
          <w:rFonts w:ascii="Helvetica Neue" w:hAnsi="Helvetica Neue" w:cs="Futura Medium"/>
          <w:b/>
          <w:bCs/>
          <w:sz w:val="22"/>
          <w:szCs w:val="22"/>
          <w:lang w:val="de-DE"/>
        </w:rPr>
        <w:t>Schützt bei</w:t>
      </w:r>
      <w:r w:rsidR="00AB3EBA" w:rsidRPr="00AB3EBA">
        <w:rPr>
          <w:rFonts w:ascii="Helvetica Neue" w:hAnsi="Helvetica Neue" w:cs="Futura Medium"/>
          <w:b/>
          <w:bCs/>
          <w:sz w:val="22"/>
          <w:szCs w:val="22"/>
          <w:lang w:val="de-DE"/>
        </w:rPr>
        <w:t xml:space="preserve"> Wind und Wetter: </w:t>
      </w:r>
      <w:r w:rsidR="00AB3EBA">
        <w:rPr>
          <w:rFonts w:ascii="Helvetica Neue" w:hAnsi="Helvetica Neue" w:cs="Futura Medium"/>
          <w:b/>
          <w:bCs/>
          <w:sz w:val="22"/>
          <w:szCs w:val="22"/>
          <w:lang w:val="de-DE"/>
        </w:rPr>
        <w:t xml:space="preserve">Die </w:t>
      </w:r>
      <w:r w:rsidR="00AB3EBA" w:rsidRPr="00AB3EBA">
        <w:rPr>
          <w:rFonts w:ascii="Helvetica Neue" w:hAnsi="Helvetica Neue" w:cs="Futura Medium"/>
          <w:b/>
          <w:bCs/>
          <w:color w:val="000000" w:themeColor="text1"/>
          <w:sz w:val="22"/>
          <w:szCs w:val="22"/>
          <w:lang w:val="de-DE"/>
        </w:rPr>
        <w:t>Outline Hybrid</w:t>
      </w:r>
      <w:r w:rsidR="00AB3EBA" w:rsidRPr="00AB3EBA">
        <w:rPr>
          <w:rFonts w:ascii="Helvetica Neue" w:eastAsia="Times New Roman" w:hAnsi="Helvetica Neue" w:cs="Futura Medium"/>
          <w:b/>
          <w:bCs/>
          <w:color w:val="000000" w:themeColor="text1"/>
          <w:sz w:val="22"/>
          <w:szCs w:val="22"/>
          <w:lang w:val="de-DE"/>
        </w:rPr>
        <w:t xml:space="preserve"> GORE-TEX</w:t>
      </w:r>
      <w:r w:rsidR="00AB3EBA" w:rsidRPr="00AB3EBA">
        <w:rPr>
          <w:rFonts w:ascii="Helvetica Neue" w:eastAsia="Times New Roman" w:hAnsi="Helvetica Neue" w:cs="Futura Medium"/>
          <w:b/>
          <w:bCs/>
          <w:color w:val="000000" w:themeColor="text1"/>
          <w:sz w:val="22"/>
          <w:szCs w:val="22"/>
          <w:vertAlign w:val="superscript"/>
          <w:lang w:val="de-DE"/>
        </w:rPr>
        <w:t>®</w:t>
      </w:r>
      <w:r w:rsidR="00AB3EBA" w:rsidRPr="00AB3EBA">
        <w:rPr>
          <w:rFonts w:ascii="Helvetica Neue" w:eastAsia="Times New Roman" w:hAnsi="Helvetica Neue" w:cs="Futura Medium"/>
          <w:b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AB3EBA" w:rsidRPr="00AB3EBA">
        <w:rPr>
          <w:rFonts w:ascii="Helvetica Neue" w:hAnsi="Helvetica Neue" w:cs="Futura Medium"/>
          <w:b/>
          <w:bCs/>
          <w:color w:val="000000" w:themeColor="text1"/>
          <w:sz w:val="22"/>
          <w:szCs w:val="22"/>
          <w:lang w:val="de-DE"/>
        </w:rPr>
        <w:t>Jacket</w:t>
      </w:r>
      <w:proofErr w:type="spellEnd"/>
    </w:p>
    <w:p w14:paraId="683713F9" w14:textId="0DE2FE08" w:rsidR="00300267" w:rsidRPr="00404E23" w:rsidRDefault="00B048C9" w:rsidP="006356BD">
      <w:pPr>
        <w:spacing w:line="336" w:lineRule="auto"/>
        <w:jc w:val="both"/>
        <w:rPr>
          <w:rFonts w:ascii="Helvetica Neue" w:hAnsi="Helvetica Neue" w:cs="Futura Medium"/>
          <w:sz w:val="22"/>
          <w:szCs w:val="22"/>
          <w:lang w:val="de-DE"/>
        </w:rPr>
      </w:pPr>
      <w:r w:rsidRPr="00404E23">
        <w:rPr>
          <w:rFonts w:ascii="Helvetica Neue" w:hAnsi="Helvetica Neue" w:cs="Futura Medium"/>
          <w:sz w:val="22"/>
          <w:szCs w:val="22"/>
          <w:lang w:val="de-DE"/>
        </w:rPr>
        <w:t>Die</w:t>
      </w:r>
      <w:r w:rsidR="000E10B1" w:rsidRPr="00404E23">
        <w:rPr>
          <w:rFonts w:ascii="Helvetica Neue" w:hAnsi="Helvetica Neue" w:cs="Futura Medium"/>
          <w:sz w:val="22"/>
          <w:szCs w:val="22"/>
          <w:lang w:val="de-DE"/>
        </w:rPr>
        <w:t xml:space="preserve"> </w:t>
      </w:r>
      <w:r w:rsidR="00300267" w:rsidRPr="00AB3EBA">
        <w:rPr>
          <w:rFonts w:ascii="Helvetica Neue" w:hAnsi="Helvetica Neue" w:cs="Futura Medium"/>
          <w:i/>
          <w:iCs/>
          <w:color w:val="000000" w:themeColor="text1"/>
          <w:sz w:val="22"/>
          <w:szCs w:val="22"/>
          <w:lang w:val="de-DE"/>
        </w:rPr>
        <w:t xml:space="preserve">Outline </w:t>
      </w:r>
      <w:r w:rsidR="00377DD4" w:rsidRPr="00AB3EBA">
        <w:rPr>
          <w:rFonts w:ascii="Helvetica Neue" w:hAnsi="Helvetica Neue" w:cs="Futura Medium"/>
          <w:i/>
          <w:iCs/>
          <w:color w:val="000000" w:themeColor="text1"/>
          <w:sz w:val="22"/>
          <w:szCs w:val="22"/>
          <w:lang w:val="de-DE"/>
        </w:rPr>
        <w:t>Hybrid</w:t>
      </w:r>
      <w:r w:rsidR="00377DD4" w:rsidRPr="00AB3EBA">
        <w:rPr>
          <w:rFonts w:ascii="Helvetica Neue" w:eastAsia="Times New Roman" w:hAnsi="Helvetica Neue" w:cs="Futura Medium"/>
          <w:i/>
          <w:iCs/>
          <w:color w:val="000000" w:themeColor="text1"/>
          <w:sz w:val="22"/>
          <w:szCs w:val="22"/>
          <w:lang w:val="de-DE"/>
        </w:rPr>
        <w:t xml:space="preserve"> GORE-TEX</w:t>
      </w:r>
      <w:r w:rsidR="00377DD4" w:rsidRPr="00AB3EBA">
        <w:rPr>
          <w:rFonts w:ascii="Helvetica Neue" w:eastAsia="Times New Roman" w:hAnsi="Helvetica Neue" w:cs="Futura Medium"/>
          <w:i/>
          <w:iCs/>
          <w:color w:val="000000" w:themeColor="text1"/>
          <w:sz w:val="22"/>
          <w:szCs w:val="22"/>
          <w:vertAlign w:val="superscript"/>
          <w:lang w:val="de-DE"/>
        </w:rPr>
        <w:t>®</w:t>
      </w:r>
      <w:r w:rsidR="00377DD4" w:rsidRPr="00AB3EBA">
        <w:rPr>
          <w:rFonts w:ascii="Helvetica Neue" w:eastAsia="Times New Roman" w:hAnsi="Helvetica Neue" w:cs="Futura Medium"/>
          <w:i/>
          <w:i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AB3EBA">
        <w:rPr>
          <w:rFonts w:ascii="Helvetica Neue" w:hAnsi="Helvetica Neue" w:cs="Futura Medium"/>
          <w:i/>
          <w:iCs/>
          <w:color w:val="000000" w:themeColor="text1"/>
          <w:sz w:val="22"/>
          <w:szCs w:val="22"/>
          <w:lang w:val="de-DE"/>
        </w:rPr>
        <w:t>J</w:t>
      </w:r>
      <w:r w:rsidR="00377DD4" w:rsidRPr="00AB3EBA">
        <w:rPr>
          <w:rFonts w:ascii="Helvetica Neue" w:hAnsi="Helvetica Neue" w:cs="Futura Medium"/>
          <w:i/>
          <w:iCs/>
          <w:color w:val="000000" w:themeColor="text1"/>
          <w:sz w:val="22"/>
          <w:szCs w:val="22"/>
          <w:lang w:val="de-DE"/>
        </w:rPr>
        <w:t>acket</w:t>
      </w:r>
      <w:proofErr w:type="spellEnd"/>
      <w:r w:rsidR="00377DD4" w:rsidRPr="00404E23">
        <w:rPr>
          <w:rFonts w:ascii="Helvetica Neue" w:hAnsi="Helvetica Neue" w:cs="Futura Medium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Pr="00404E23">
        <w:rPr>
          <w:rFonts w:ascii="Helvetica Neue" w:hAnsi="Helvetica Neue" w:cs="Futura Medium"/>
          <w:sz w:val="22"/>
          <w:szCs w:val="22"/>
          <w:lang w:val="de-DE"/>
        </w:rPr>
        <w:t>ist eine leichte, atmungsaktive Jacke, mit der man immer für die nächste Entdeckungstour bereit ist. Sie vereint das Beste der GORE-TEX</w:t>
      </w:r>
      <w:r w:rsidRPr="00404E23">
        <w:rPr>
          <w:rFonts w:ascii="Helvetica Neue" w:hAnsi="Helvetica Neue" w:cs="Futura Medium"/>
          <w:sz w:val="22"/>
          <w:szCs w:val="22"/>
          <w:vertAlign w:val="superscript"/>
          <w:lang w:val="de-DE"/>
        </w:rPr>
        <w:t>®</w:t>
      </w:r>
      <w:r w:rsidRPr="00404E23">
        <w:rPr>
          <w:rFonts w:ascii="Helvetica Neue" w:hAnsi="Helvetica Neue" w:cs="Futura Medium"/>
          <w:sz w:val="22"/>
          <w:szCs w:val="22"/>
          <w:lang w:val="de-DE"/>
        </w:rPr>
        <w:t xml:space="preserve"> Technologien für ultimativen Wasserschutz, Windschutz und </w:t>
      </w:r>
      <w:r w:rsidR="006356BD">
        <w:rPr>
          <w:rFonts w:ascii="Helvetica Neue" w:hAnsi="Helvetica Neue" w:cs="Futura Medium"/>
          <w:sz w:val="22"/>
          <w:szCs w:val="22"/>
          <w:lang w:val="de-DE"/>
        </w:rPr>
        <w:t xml:space="preserve">eine hohe </w:t>
      </w:r>
      <w:r w:rsidRPr="00404E23">
        <w:rPr>
          <w:rFonts w:ascii="Helvetica Neue" w:hAnsi="Helvetica Neue" w:cs="Futura Medium"/>
          <w:sz w:val="22"/>
          <w:szCs w:val="22"/>
          <w:lang w:val="de-DE"/>
        </w:rPr>
        <w:t xml:space="preserve">Atmungsaktivität – und </w:t>
      </w:r>
      <w:proofErr w:type="gramStart"/>
      <w:r w:rsidRPr="00404E23">
        <w:rPr>
          <w:rFonts w:ascii="Helvetica Neue" w:hAnsi="Helvetica Neue" w:cs="Futura Medium"/>
          <w:sz w:val="22"/>
          <w:szCs w:val="22"/>
          <w:lang w:val="de-DE"/>
        </w:rPr>
        <w:t>das</w:t>
      </w:r>
      <w:proofErr w:type="gramEnd"/>
      <w:r w:rsidRPr="00404E23">
        <w:rPr>
          <w:rFonts w:ascii="Helvetica Neue" w:hAnsi="Helvetica Neue" w:cs="Futura Medium"/>
          <w:sz w:val="22"/>
          <w:szCs w:val="22"/>
          <w:lang w:val="de-DE"/>
        </w:rPr>
        <w:t xml:space="preserve"> bei </w:t>
      </w:r>
      <w:r w:rsidR="00EF173A" w:rsidRPr="00404E23">
        <w:rPr>
          <w:rFonts w:ascii="Helvetica Neue" w:hAnsi="Helvetica Neue" w:cs="Futura Medium"/>
          <w:sz w:val="22"/>
          <w:szCs w:val="22"/>
          <w:lang w:val="de-DE"/>
        </w:rPr>
        <w:t>minimalem Gewicht</w:t>
      </w:r>
      <w:r w:rsidRPr="00404E23">
        <w:rPr>
          <w:rFonts w:ascii="Helvetica Neue" w:hAnsi="Helvetica Neue" w:cs="Futura Medium"/>
          <w:sz w:val="22"/>
          <w:szCs w:val="22"/>
          <w:lang w:val="de-DE"/>
        </w:rPr>
        <w:t xml:space="preserve">. </w:t>
      </w:r>
      <w:r w:rsidR="00EF173A" w:rsidRPr="00404E23">
        <w:rPr>
          <w:rFonts w:ascii="Helvetica Neue" w:hAnsi="Helvetica Neue" w:cs="Futura Medium"/>
          <w:sz w:val="22"/>
          <w:szCs w:val="22"/>
          <w:lang w:val="de-DE"/>
        </w:rPr>
        <w:t>Das ultraleichte, recycelte 2,5-Lagen GORE-TEX</w:t>
      </w:r>
      <w:r w:rsidR="00EF173A" w:rsidRPr="00404E23">
        <w:rPr>
          <w:rFonts w:ascii="Helvetica Neue" w:hAnsi="Helvetica Neue" w:cs="Futura Medium"/>
          <w:sz w:val="22"/>
          <w:szCs w:val="22"/>
          <w:vertAlign w:val="superscript"/>
          <w:lang w:val="de-DE"/>
        </w:rPr>
        <w:t>®</w:t>
      </w:r>
      <w:r w:rsidR="00EF173A" w:rsidRPr="00404E23">
        <w:rPr>
          <w:rFonts w:ascii="Helvetica Neue" w:hAnsi="Helvetica Neue" w:cs="Futura Medium"/>
          <w:sz w:val="22"/>
          <w:szCs w:val="22"/>
          <w:lang w:val="de-DE"/>
        </w:rPr>
        <w:t xml:space="preserve"> </w:t>
      </w:r>
      <w:proofErr w:type="spellStart"/>
      <w:r w:rsidR="00EF173A" w:rsidRPr="00404E23">
        <w:rPr>
          <w:rFonts w:ascii="Helvetica Neue" w:hAnsi="Helvetica Neue" w:cs="Futura Medium"/>
          <w:sz w:val="22"/>
          <w:szCs w:val="22"/>
          <w:lang w:val="de-DE"/>
        </w:rPr>
        <w:t>Paclite</w:t>
      </w:r>
      <w:proofErr w:type="spellEnd"/>
      <w:r w:rsidR="00EF173A" w:rsidRPr="00404E23">
        <w:rPr>
          <w:rFonts w:ascii="Helvetica Neue" w:hAnsi="Helvetica Neue" w:cs="Futura Medium"/>
          <w:sz w:val="22"/>
          <w:szCs w:val="22"/>
          <w:vertAlign w:val="superscript"/>
          <w:lang w:val="de-DE"/>
        </w:rPr>
        <w:t>®</w:t>
      </w:r>
      <w:r w:rsidR="00EF173A" w:rsidRPr="00404E23">
        <w:rPr>
          <w:rFonts w:ascii="Helvetica Neue" w:hAnsi="Helvetica Neue" w:cs="Futura Medium"/>
          <w:sz w:val="22"/>
          <w:szCs w:val="22"/>
          <w:lang w:val="de-DE"/>
        </w:rPr>
        <w:t xml:space="preserve"> Material schützt den Körper, während exponierte Bereiche</w:t>
      </w:r>
      <w:r w:rsidR="006A20C9">
        <w:rPr>
          <w:rFonts w:ascii="Helvetica Neue" w:hAnsi="Helvetica Neue" w:cs="Futura Medium"/>
          <w:sz w:val="22"/>
          <w:szCs w:val="22"/>
          <w:lang w:val="de-DE"/>
        </w:rPr>
        <w:t>,</w:t>
      </w:r>
      <w:r w:rsidR="00EF173A" w:rsidRPr="00404E23">
        <w:rPr>
          <w:rFonts w:ascii="Helvetica Neue" w:hAnsi="Helvetica Neue" w:cs="Futura Medium"/>
          <w:sz w:val="22"/>
          <w:szCs w:val="22"/>
          <w:lang w:val="de-DE"/>
        </w:rPr>
        <w:t xml:space="preserve"> wie Arme und Schultern</w:t>
      </w:r>
      <w:r w:rsidR="006A20C9">
        <w:rPr>
          <w:rFonts w:ascii="Helvetica Neue" w:hAnsi="Helvetica Neue" w:cs="Futura Medium"/>
          <w:sz w:val="22"/>
          <w:szCs w:val="22"/>
          <w:lang w:val="de-DE"/>
        </w:rPr>
        <w:t>,</w:t>
      </w:r>
      <w:r w:rsidR="00EF173A" w:rsidRPr="00404E23">
        <w:rPr>
          <w:rFonts w:ascii="Helvetica Neue" w:hAnsi="Helvetica Neue" w:cs="Futura Medium"/>
          <w:sz w:val="22"/>
          <w:szCs w:val="22"/>
          <w:lang w:val="de-DE"/>
        </w:rPr>
        <w:t xml:space="preserve"> mit Panels aus robusterem, dreilagige</w:t>
      </w:r>
      <w:r w:rsidR="006A20C9">
        <w:rPr>
          <w:rFonts w:ascii="Helvetica Neue" w:hAnsi="Helvetica Neue" w:cs="Futura Medium"/>
          <w:sz w:val="22"/>
          <w:szCs w:val="22"/>
          <w:lang w:val="de-DE"/>
        </w:rPr>
        <w:t>m</w:t>
      </w:r>
      <w:r w:rsidR="00EF173A" w:rsidRPr="00404E23">
        <w:rPr>
          <w:rFonts w:ascii="Helvetica Neue" w:hAnsi="Helvetica Neue" w:cs="Futura Medium"/>
          <w:sz w:val="22"/>
          <w:szCs w:val="22"/>
          <w:lang w:val="de-DE"/>
        </w:rPr>
        <w:t xml:space="preserve"> GORE-TEX</w:t>
      </w:r>
      <w:r w:rsidR="00EF173A" w:rsidRPr="00404E23">
        <w:rPr>
          <w:rFonts w:ascii="Helvetica Neue" w:hAnsi="Helvetica Neue" w:cs="Futura Medium"/>
          <w:sz w:val="22"/>
          <w:szCs w:val="22"/>
          <w:vertAlign w:val="superscript"/>
          <w:lang w:val="de-DE"/>
        </w:rPr>
        <w:t>®</w:t>
      </w:r>
      <w:r w:rsidR="00EF173A" w:rsidRPr="00404E23">
        <w:rPr>
          <w:rFonts w:ascii="Helvetica Neue" w:hAnsi="Helvetica Neue" w:cs="Futura Medium"/>
          <w:sz w:val="22"/>
          <w:szCs w:val="22"/>
          <w:lang w:val="de-DE"/>
        </w:rPr>
        <w:t xml:space="preserve"> Performance </w:t>
      </w:r>
      <w:proofErr w:type="spellStart"/>
      <w:r w:rsidR="00EF173A" w:rsidRPr="00404E23">
        <w:rPr>
          <w:rFonts w:ascii="Helvetica Neue" w:hAnsi="Helvetica Neue" w:cs="Futura Medium"/>
          <w:sz w:val="22"/>
          <w:szCs w:val="22"/>
          <w:lang w:val="de-DE"/>
        </w:rPr>
        <w:t>Ripstop</w:t>
      </w:r>
      <w:proofErr w:type="spellEnd"/>
      <w:r w:rsidR="00EF173A" w:rsidRPr="00404E23">
        <w:rPr>
          <w:rFonts w:ascii="Helvetica Neue" w:hAnsi="Helvetica Neue" w:cs="Futura Medium"/>
          <w:sz w:val="22"/>
          <w:szCs w:val="22"/>
          <w:lang w:val="de-DE"/>
        </w:rPr>
        <w:t xml:space="preserve"> verstärkt sind. Dank der vorgeformten </w:t>
      </w:r>
      <w:proofErr w:type="spellStart"/>
      <w:r w:rsidR="00EF173A" w:rsidRPr="00404E23">
        <w:rPr>
          <w:rFonts w:ascii="Helvetica Neue" w:hAnsi="Helvetica Neue" w:cs="Futura Medium"/>
          <w:sz w:val="22"/>
          <w:szCs w:val="22"/>
          <w:lang w:val="de-DE"/>
        </w:rPr>
        <w:t>MotionFit</w:t>
      </w:r>
      <w:proofErr w:type="spellEnd"/>
      <w:r w:rsidR="00EF173A" w:rsidRPr="00404E23">
        <w:rPr>
          <w:rFonts w:ascii="Helvetica Neue" w:hAnsi="Helvetica Neue" w:cs="Futura Medium"/>
          <w:sz w:val="22"/>
          <w:szCs w:val="22"/>
          <w:lang w:val="de-DE"/>
        </w:rPr>
        <w:t xml:space="preserve">™ Ärmel bewegt sich die Jacke flüssig mit </w:t>
      </w:r>
      <w:r w:rsidR="006A20C9">
        <w:rPr>
          <w:rFonts w:ascii="Helvetica Neue" w:hAnsi="Helvetica Neue" w:cs="Futura Medium"/>
          <w:sz w:val="22"/>
          <w:szCs w:val="22"/>
          <w:lang w:val="de-DE"/>
        </w:rPr>
        <w:t>jeder Körperbewegung</w:t>
      </w:r>
      <w:r w:rsidR="00EF173A" w:rsidRPr="00404E23">
        <w:rPr>
          <w:rFonts w:ascii="Helvetica Neue" w:hAnsi="Helvetica Neue" w:cs="Futura Medium"/>
          <w:sz w:val="22"/>
          <w:szCs w:val="22"/>
          <w:lang w:val="de-DE"/>
        </w:rPr>
        <w:t>. Kapuze, Ärmelbündchen und Saum sind verstellbar</w:t>
      </w:r>
      <w:r w:rsidR="006A20C9">
        <w:rPr>
          <w:rFonts w:ascii="Helvetica Neue" w:hAnsi="Helvetica Neue" w:cs="Futura Medium"/>
          <w:sz w:val="22"/>
          <w:szCs w:val="22"/>
          <w:lang w:val="de-DE"/>
        </w:rPr>
        <w:t>.</w:t>
      </w:r>
      <w:r w:rsidR="00EF173A" w:rsidRPr="00404E23">
        <w:rPr>
          <w:rFonts w:ascii="Helvetica Neue" w:hAnsi="Helvetica Neue" w:cs="Futura Medium"/>
          <w:sz w:val="22"/>
          <w:szCs w:val="22"/>
          <w:lang w:val="de-DE"/>
        </w:rPr>
        <w:t xml:space="preserve"> </w:t>
      </w:r>
      <w:r w:rsidR="006A20C9">
        <w:rPr>
          <w:rFonts w:ascii="Helvetica Neue" w:hAnsi="Helvetica Neue" w:cs="Futura Medium"/>
          <w:sz w:val="22"/>
          <w:szCs w:val="22"/>
          <w:lang w:val="de-DE"/>
        </w:rPr>
        <w:t>A</w:t>
      </w:r>
      <w:r w:rsidR="00EF173A" w:rsidRPr="00404E23">
        <w:rPr>
          <w:rFonts w:ascii="Helvetica Neue" w:hAnsi="Helvetica Neue" w:cs="Futura Medium"/>
          <w:sz w:val="22"/>
          <w:szCs w:val="22"/>
          <w:lang w:val="de-DE"/>
        </w:rPr>
        <w:t>ußerdem hat die Jacke zwei</w:t>
      </w:r>
      <w:r w:rsidR="00CF0D59">
        <w:rPr>
          <w:rFonts w:ascii="Helvetica Neue" w:hAnsi="Helvetica Neue" w:cs="Futura Medium"/>
          <w:sz w:val="22"/>
          <w:szCs w:val="22"/>
          <w:lang w:val="de-DE"/>
        </w:rPr>
        <w:t xml:space="preserve"> belüftungs-fördernde</w:t>
      </w:r>
      <w:r w:rsidR="006356BD">
        <w:rPr>
          <w:rFonts w:ascii="Helvetica Neue" w:hAnsi="Helvetica Neue" w:cs="Futura Medium"/>
          <w:sz w:val="22"/>
          <w:szCs w:val="22"/>
          <w:lang w:val="de-DE"/>
        </w:rPr>
        <w:t xml:space="preserve"> </w:t>
      </w:r>
      <w:r w:rsidR="00EF173A" w:rsidRPr="00404E23">
        <w:rPr>
          <w:rFonts w:ascii="Helvetica Neue" w:hAnsi="Helvetica Neue" w:cs="Futura Medium"/>
          <w:sz w:val="22"/>
          <w:szCs w:val="22"/>
          <w:lang w:val="de-DE"/>
        </w:rPr>
        <w:t>seitliche Taschen mit wasserdichten Reißverschlüssen und einem integrierten, sicheren Handyfach.</w:t>
      </w:r>
    </w:p>
    <w:p w14:paraId="1BCED460" w14:textId="63CDF5A5" w:rsidR="00300267" w:rsidRPr="00404E23" w:rsidRDefault="00300267" w:rsidP="00404E23">
      <w:pPr>
        <w:spacing w:line="312" w:lineRule="auto"/>
        <w:jc w:val="both"/>
        <w:rPr>
          <w:rFonts w:ascii="Helvetica Neue" w:hAnsi="Helvetica Neue" w:cs="Futura Medium"/>
          <w:sz w:val="22"/>
          <w:szCs w:val="22"/>
          <w:lang w:val="de-DE"/>
        </w:rPr>
      </w:pPr>
    </w:p>
    <w:p w14:paraId="381A4F2E" w14:textId="645C657C" w:rsidR="00A922A5" w:rsidRPr="00404E23" w:rsidRDefault="00A922A5" w:rsidP="00404E23">
      <w:pPr>
        <w:spacing w:line="312" w:lineRule="auto"/>
        <w:jc w:val="both"/>
        <w:rPr>
          <w:rFonts w:ascii="Helvetica Neue" w:hAnsi="Helvetica Neue" w:cs="Futura Medium"/>
          <w:sz w:val="22"/>
          <w:szCs w:val="22"/>
          <w:lang w:val="de-DE"/>
        </w:rPr>
      </w:pPr>
    </w:p>
    <w:p w14:paraId="7D069E47" w14:textId="01F2FACA" w:rsidR="00245CC5" w:rsidRPr="00404E23" w:rsidRDefault="00245CC5" w:rsidP="00404E23">
      <w:pPr>
        <w:spacing w:line="312" w:lineRule="auto"/>
        <w:jc w:val="both"/>
        <w:rPr>
          <w:rFonts w:ascii="Helvetica Neue" w:hAnsi="Helvetica Neue" w:cs="Futura Medium"/>
          <w:sz w:val="20"/>
          <w:szCs w:val="20"/>
          <w:lang w:val="de-DE"/>
        </w:rPr>
      </w:pPr>
    </w:p>
    <w:p w14:paraId="674CE1FC" w14:textId="58D2D415" w:rsidR="00DB4F5A" w:rsidRDefault="00DB4F5A" w:rsidP="00DB4F5A">
      <w:pPr>
        <w:rPr>
          <w:rFonts w:ascii="Helvetica Neue" w:hAnsi="Helvetica Neue" w:cs="Futura"/>
          <w:b/>
          <w:sz w:val="22"/>
          <w:szCs w:val="22"/>
        </w:rPr>
      </w:pPr>
    </w:p>
    <w:p w14:paraId="1B783F3F" w14:textId="77777777" w:rsidR="00DB4F5A" w:rsidRPr="00EA21EA" w:rsidRDefault="00DB4F5A" w:rsidP="00DB4F5A">
      <w:pPr>
        <w:rPr>
          <w:rFonts w:ascii="Helvetica Neue" w:hAnsi="Helvetica Neue" w:cstheme="minorHAnsi"/>
          <w:color w:val="000000" w:themeColor="text1"/>
          <w:u w:color="18376A"/>
          <w:lang w:val="de-AT"/>
        </w:rPr>
      </w:pPr>
      <w:r w:rsidRPr="00EA21EA">
        <w:rPr>
          <w:rFonts w:ascii="Helvetica Neue" w:hAnsi="Helvetica Neue" w:cstheme="minorHAnsi"/>
          <w:color w:val="000000" w:themeColor="text1"/>
          <w:u w:color="18376A"/>
          <w:lang w:val="de-AT"/>
        </w:rPr>
        <w:t>-------------------------------------------------------------------------------------------------</w:t>
      </w:r>
    </w:p>
    <w:p w14:paraId="6F1F12D3" w14:textId="77777777" w:rsidR="00DB4F5A" w:rsidRPr="000E2163" w:rsidRDefault="00DB4F5A" w:rsidP="00DB4F5A">
      <w:pPr>
        <w:pStyle w:val="Fuzeile"/>
        <w:ind w:right="767"/>
        <w:jc w:val="both"/>
        <w:outlineLvl w:val="0"/>
        <w:rPr>
          <w:rFonts w:ascii="Helvetica Neue" w:hAnsi="Helvetica Neue" w:cstheme="minorHAnsi"/>
          <w:b/>
          <w:i/>
          <w:iCs/>
          <w:sz w:val="20"/>
          <w:szCs w:val="20"/>
        </w:rPr>
      </w:pPr>
      <w:proofErr w:type="spellStart"/>
      <w:r>
        <w:rPr>
          <w:rFonts w:ascii="Helvetica Neue" w:hAnsi="Helvetica Neue" w:cstheme="minorHAnsi"/>
          <w:b/>
          <w:i/>
          <w:iCs/>
          <w:sz w:val="20"/>
          <w:szCs w:val="20"/>
        </w:rPr>
        <w:t>Über</w:t>
      </w:r>
      <w:proofErr w:type="spellEnd"/>
      <w:r w:rsidRPr="000E2163">
        <w:rPr>
          <w:rFonts w:ascii="Helvetica Neue" w:hAnsi="Helvetica Neue" w:cstheme="minorHAnsi"/>
          <w:b/>
          <w:i/>
          <w:iCs/>
          <w:sz w:val="20"/>
          <w:szCs w:val="20"/>
        </w:rPr>
        <w:t xml:space="preserve"> SALOMON</w:t>
      </w:r>
    </w:p>
    <w:p w14:paraId="162218AC" w14:textId="77777777" w:rsidR="00DB4F5A" w:rsidRPr="000E2163" w:rsidRDefault="00DB4F5A" w:rsidP="00DB4F5A">
      <w:pPr>
        <w:jc w:val="both"/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</w:pPr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Salomon, 1947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im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Herzen der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französischen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Alpen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gegründet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,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hat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sich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dazu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verpflichtet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,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im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Bereich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Bergsport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neue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Maßstäbe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durch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die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Entwicklung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innovativer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Ausrüstung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zu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setzen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, die es den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Menschen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erlaubt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,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ihren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jeweiligen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Outdoorsport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zu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genießen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,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sich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dabei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zu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verbessern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und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die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eigenen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Grenzen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auszutesten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.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Das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Unternehmen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produziert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und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vertreibt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Schuhe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,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Bekleidung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und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Ausrüstung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für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eine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Vielzahl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von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Outdoor-Sportarten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. Die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Produkte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werden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im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firmeneigenen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Annecy Design Center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entwickelt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,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wo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Ingenieure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, Designer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und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Athleten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zusammen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an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innovativen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Lösungen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arbeiten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. Progressive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Ausrüstung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für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mehr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Freiheit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für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all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jene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, die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die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Natur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als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große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Spielwiese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 </w:t>
      </w:r>
      <w:proofErr w:type="spellStart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>sehen</w:t>
      </w:r>
      <w:proofErr w:type="spellEnd"/>
      <w:r w:rsidRPr="000E2163">
        <w:rPr>
          <w:rFonts w:ascii="Helvetica Neue" w:eastAsia="Futura Medium" w:hAnsi="Helvetica Neue" w:cstheme="minorHAnsi"/>
          <w:i/>
          <w:iCs/>
          <w:sz w:val="20"/>
          <w:szCs w:val="20"/>
          <w:bdr w:val="nil"/>
        </w:rPr>
        <w:t xml:space="preserve">. </w:t>
      </w:r>
    </w:p>
    <w:p w14:paraId="67B6798D" w14:textId="77777777" w:rsidR="00A922A5" w:rsidRPr="00404E23" w:rsidRDefault="00A922A5" w:rsidP="00404E23">
      <w:pPr>
        <w:spacing w:line="312" w:lineRule="auto"/>
        <w:jc w:val="both"/>
        <w:rPr>
          <w:rFonts w:ascii="Helvetica Neue" w:hAnsi="Helvetica Neue" w:cs="Futura"/>
          <w:sz w:val="22"/>
          <w:szCs w:val="22"/>
        </w:rPr>
      </w:pPr>
    </w:p>
    <w:p w14:paraId="73E0A6D2" w14:textId="77777777" w:rsidR="00A922A5" w:rsidRPr="00404E23" w:rsidRDefault="00A922A5" w:rsidP="00404E23">
      <w:pPr>
        <w:spacing w:line="312" w:lineRule="auto"/>
        <w:jc w:val="both"/>
        <w:rPr>
          <w:rFonts w:ascii="Helvetica Neue" w:hAnsi="Helvetica Neue" w:cs="Futura"/>
          <w:sz w:val="22"/>
          <w:szCs w:val="22"/>
        </w:rPr>
      </w:pPr>
    </w:p>
    <w:p w14:paraId="153B8421" w14:textId="77777777" w:rsidR="000447F2" w:rsidRDefault="000447F2">
      <w:pPr>
        <w:rPr>
          <w:rFonts w:ascii="Helvetica Neue" w:hAnsi="Helvetica Neue" w:cstheme="minorHAnsi"/>
          <w:b/>
          <w:sz w:val="20"/>
          <w:szCs w:val="20"/>
        </w:rPr>
      </w:pPr>
      <w:r>
        <w:rPr>
          <w:rFonts w:ascii="Helvetica Neue" w:hAnsi="Helvetica Neue" w:cstheme="minorHAnsi"/>
          <w:b/>
          <w:sz w:val="20"/>
          <w:szCs w:val="20"/>
        </w:rPr>
        <w:br w:type="page"/>
      </w:r>
    </w:p>
    <w:p w14:paraId="280BD234" w14:textId="77777777" w:rsidR="000447F2" w:rsidRDefault="000447F2" w:rsidP="00DB4F5A">
      <w:pPr>
        <w:rPr>
          <w:rFonts w:ascii="Helvetica Neue" w:hAnsi="Helvetica Neue" w:cstheme="minorHAnsi"/>
          <w:b/>
          <w:sz w:val="20"/>
          <w:szCs w:val="20"/>
        </w:rPr>
      </w:pPr>
    </w:p>
    <w:p w14:paraId="5AEDB221" w14:textId="77777777" w:rsidR="000447F2" w:rsidRDefault="000447F2" w:rsidP="00DB4F5A">
      <w:pPr>
        <w:rPr>
          <w:rFonts w:ascii="Helvetica Neue" w:hAnsi="Helvetica Neue" w:cstheme="minorHAnsi"/>
          <w:b/>
          <w:sz w:val="20"/>
          <w:szCs w:val="20"/>
        </w:rPr>
      </w:pPr>
    </w:p>
    <w:p w14:paraId="481D0628" w14:textId="77777777" w:rsidR="000447F2" w:rsidRDefault="000447F2" w:rsidP="00DB4F5A">
      <w:pPr>
        <w:rPr>
          <w:rFonts w:ascii="Helvetica Neue" w:hAnsi="Helvetica Neue" w:cstheme="minorHAnsi"/>
          <w:b/>
          <w:sz w:val="20"/>
          <w:szCs w:val="20"/>
        </w:rPr>
      </w:pPr>
    </w:p>
    <w:p w14:paraId="2B1F0066" w14:textId="6BD79286" w:rsidR="00DB4F5A" w:rsidRDefault="00DB4F5A" w:rsidP="00DB4F5A">
      <w:pPr>
        <w:rPr>
          <w:rFonts w:ascii="Helvetica Neue" w:hAnsi="Helvetica Neue" w:cstheme="minorHAnsi"/>
          <w:b/>
          <w:sz w:val="20"/>
          <w:szCs w:val="20"/>
        </w:rPr>
      </w:pPr>
      <w:proofErr w:type="spellStart"/>
      <w:proofErr w:type="gramStart"/>
      <w:r>
        <w:rPr>
          <w:rFonts w:ascii="Helvetica Neue" w:hAnsi="Helvetica Neue" w:cstheme="minorHAnsi"/>
          <w:b/>
          <w:sz w:val="20"/>
          <w:szCs w:val="20"/>
        </w:rPr>
        <w:t>Bildmaterial</w:t>
      </w:r>
      <w:proofErr w:type="spellEnd"/>
      <w:r>
        <w:rPr>
          <w:rFonts w:ascii="Helvetica Neue" w:hAnsi="Helvetica Neue" w:cstheme="minorHAnsi"/>
          <w:b/>
          <w:sz w:val="20"/>
          <w:szCs w:val="20"/>
        </w:rPr>
        <w:t>:</w:t>
      </w:r>
      <w:proofErr w:type="gramEnd"/>
    </w:p>
    <w:p w14:paraId="5F5F0991" w14:textId="77777777" w:rsidR="00DB4F5A" w:rsidRDefault="00DB4F5A" w:rsidP="00DB4F5A">
      <w:pPr>
        <w:pStyle w:val="Fuzeile"/>
        <w:ind w:right="767"/>
        <w:jc w:val="both"/>
        <w:rPr>
          <w:rFonts w:ascii="Helvetica Neue" w:hAnsi="Helvetica Neue" w:cstheme="minorHAnsi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61"/>
        <w:gridCol w:w="4295"/>
      </w:tblGrid>
      <w:tr w:rsidR="00AE74A1" w14:paraId="4337DD8B" w14:textId="77777777" w:rsidTr="00F261CA">
        <w:tc>
          <w:tcPr>
            <w:tcW w:w="4761" w:type="dxa"/>
            <w:vAlign w:val="center"/>
          </w:tcPr>
          <w:p w14:paraId="5BFEE893" w14:textId="3CB4CAE5" w:rsidR="00DB4F5A" w:rsidRPr="002515D8" w:rsidRDefault="007B221D" w:rsidP="00F261CA">
            <w:pPr>
              <w:ind w:left="164" w:firstLine="142"/>
              <w:jc w:val="center"/>
              <w:rPr>
                <w:rStyle w:val="Hyperlink"/>
                <w:rFonts w:eastAsia="Futura-Medium"/>
                <w:b/>
                <w:u w:val="none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7ED8793F" wp14:editId="3F4CF8C1">
                  <wp:extent cx="1872000" cy="1248000"/>
                  <wp:effectExtent l="0" t="0" r="0" b="0"/>
                  <wp:docPr id="23" name="Grafik 23" descr="Ein Bild, das Baum, draußen, Himmel, Pers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 descr="Ein Bild, das Baum, draußen, Himmel, Person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12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14:paraId="5D2D34A1" w14:textId="77777777" w:rsidR="00DB4F5A" w:rsidRPr="00AC0E7C" w:rsidRDefault="00DB4F5A" w:rsidP="00F261CA">
            <w:pPr>
              <w:rPr>
                <w:rStyle w:val="Hyperlink"/>
                <w:rFonts w:ascii="Helvetica Neue" w:eastAsia="Futura-Medium" w:hAnsi="Helvetica Neue" w:cs="Arial"/>
                <w:i/>
                <w:sz w:val="16"/>
                <w:szCs w:val="17"/>
              </w:rPr>
            </w:pPr>
          </w:p>
          <w:p w14:paraId="20033D67" w14:textId="7211ACBA" w:rsidR="007B221D" w:rsidRPr="007B221D" w:rsidRDefault="007B221D" w:rsidP="007B221D">
            <w:pPr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7"/>
                <w:u w:val="none"/>
              </w:rPr>
            </w:pPr>
            <w:r w:rsidRPr="007B221D"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7"/>
                <w:u w:val="none"/>
              </w:rPr>
              <w:t>Abb.</w:t>
            </w:r>
            <w:r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7"/>
                <w:u w:val="none"/>
              </w:rPr>
              <w:t xml:space="preserve">1 Perfekt für jedes Wetter: </w:t>
            </w:r>
            <w:r w:rsidRPr="007B221D"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7"/>
                <w:u w:val="none"/>
              </w:rPr>
              <w:t>Die Salomon Outdoor-Kollektion 2021</w:t>
            </w:r>
          </w:p>
          <w:p w14:paraId="3757649F" w14:textId="77777777" w:rsidR="007B221D" w:rsidRPr="00F10F24" w:rsidRDefault="007B221D" w:rsidP="007B221D">
            <w:pPr>
              <w:rPr>
                <w:rStyle w:val="Hyperlink"/>
                <w:rFonts w:ascii="Helvetica Neue" w:eastAsia="Futura-Medium" w:hAnsi="Helvetica Neue" w:cs="Arial"/>
                <w:sz w:val="16"/>
                <w:szCs w:val="17"/>
              </w:rPr>
            </w:pPr>
          </w:p>
          <w:p w14:paraId="2EBBF730" w14:textId="77777777" w:rsidR="007B221D" w:rsidRPr="007B221D" w:rsidRDefault="007B221D" w:rsidP="007B221D">
            <w:pPr>
              <w:rPr>
                <w:rStyle w:val="Hyperlink"/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u w:val="none"/>
              </w:rPr>
            </w:pPr>
            <w:r w:rsidRPr="007B221D">
              <w:rPr>
                <w:rStyle w:val="Hyperlink"/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u w:val="none"/>
              </w:rPr>
              <w:t>Salomons Schuhe, Bekleidung und Taschen mit GORE-TEX® bieten maximalen Komfort und Schutz bei Wind und Wetter in den Bergen.</w:t>
            </w:r>
          </w:p>
          <w:p w14:paraId="7C06B497" w14:textId="77777777" w:rsidR="007B221D" w:rsidRPr="00B121BE" w:rsidRDefault="007B221D" w:rsidP="007B221D">
            <w:pPr>
              <w:rPr>
                <w:rStyle w:val="Hyperlink"/>
                <w:rFonts w:ascii="Helvetica Neue" w:eastAsia="Futura-Medium" w:hAnsi="Helvetica Neue" w:cs="Arial"/>
                <w:color w:val="000000" w:themeColor="text1"/>
                <w:sz w:val="16"/>
                <w:szCs w:val="16"/>
              </w:rPr>
            </w:pPr>
          </w:p>
          <w:p w14:paraId="284B01FD" w14:textId="4121B5A6" w:rsidR="007B221D" w:rsidRDefault="007B221D" w:rsidP="007B221D">
            <w:pPr>
              <w:rPr>
                <w:rFonts w:ascii="Helvetica Neue" w:hAnsi="Helvetica Neue" w:cs="Arial"/>
                <w:b/>
                <w:sz w:val="16"/>
                <w:szCs w:val="17"/>
              </w:rPr>
            </w:pPr>
            <w:proofErr w:type="spellStart"/>
            <w:r w:rsidRPr="00AC0E7C">
              <w:rPr>
                <w:rFonts w:ascii="Helvetica Neue" w:hAnsi="Helvetica Neue" w:cs="Arial"/>
                <w:b/>
                <w:sz w:val="16"/>
                <w:szCs w:val="17"/>
              </w:rPr>
              <w:t>Fotocredit</w:t>
            </w:r>
            <w:proofErr w:type="spellEnd"/>
            <w:r w:rsidRPr="00AC0E7C">
              <w:rPr>
                <w:rFonts w:ascii="Helvetica Neue" w:hAnsi="Helvetica Neue" w:cs="Arial"/>
                <w:b/>
                <w:sz w:val="16"/>
                <w:szCs w:val="17"/>
              </w:rPr>
              <w:t xml:space="preserve">: </w:t>
            </w:r>
            <w:r>
              <w:rPr>
                <w:rFonts w:ascii="Helvetica Neue" w:hAnsi="Helvetica Neue" w:cs="Arial"/>
                <w:b/>
                <w:sz w:val="16"/>
                <w:szCs w:val="17"/>
              </w:rPr>
              <w:t>Salomon</w:t>
            </w:r>
          </w:p>
          <w:p w14:paraId="45427826" w14:textId="77777777" w:rsidR="007B221D" w:rsidRPr="000447F2" w:rsidRDefault="007B221D" w:rsidP="007B221D">
            <w:pPr>
              <w:rPr>
                <w:rStyle w:val="Hyperlink"/>
                <w:rFonts w:ascii="Helvetica Neue" w:hAnsi="Helvetica Neue" w:cs="Arial"/>
                <w:b/>
                <w:color w:val="auto"/>
                <w:sz w:val="16"/>
                <w:szCs w:val="17"/>
                <w:u w:val="none"/>
              </w:rPr>
            </w:pPr>
          </w:p>
          <w:p w14:paraId="054500AF" w14:textId="77777777" w:rsidR="00DB4F5A" w:rsidRPr="00AC0E7C" w:rsidRDefault="00DB4F5A" w:rsidP="00F261CA">
            <w:pPr>
              <w:rPr>
                <w:rFonts w:ascii="Helvetica Neue" w:hAnsi="Helvetica Neue"/>
                <w:i/>
                <w:sz w:val="16"/>
                <w:szCs w:val="17"/>
              </w:rPr>
            </w:pPr>
          </w:p>
        </w:tc>
      </w:tr>
      <w:tr w:rsidR="007B221D" w14:paraId="4484FA38" w14:textId="77777777" w:rsidTr="00F261CA">
        <w:tc>
          <w:tcPr>
            <w:tcW w:w="4761" w:type="dxa"/>
            <w:vAlign w:val="center"/>
          </w:tcPr>
          <w:p w14:paraId="6FAE0065" w14:textId="1872FB49" w:rsidR="007B221D" w:rsidRPr="002515D8" w:rsidRDefault="007B221D" w:rsidP="00F261CA">
            <w:pPr>
              <w:ind w:left="164" w:firstLine="142"/>
              <w:jc w:val="center"/>
              <w:rPr>
                <w:rFonts w:eastAsia="Futura-Medium"/>
                <w:b/>
                <w:noProof/>
                <w:color w:val="0000FF"/>
              </w:rPr>
            </w:pPr>
            <w:r w:rsidRPr="002515D8">
              <w:rPr>
                <w:rFonts w:eastAsia="Futura-Medium"/>
                <w:b/>
                <w:noProof/>
                <w:color w:val="0000FF"/>
              </w:rPr>
              <w:drawing>
                <wp:inline distT="0" distB="0" distL="0" distR="0" wp14:anchorId="0E1EDD0A" wp14:editId="164D2D48">
                  <wp:extent cx="1872000" cy="1065054"/>
                  <wp:effectExtent l="0" t="0" r="0" b="190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106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14:paraId="2A8C024D" w14:textId="77777777" w:rsidR="007B221D" w:rsidRDefault="007B221D" w:rsidP="007B221D">
            <w:pPr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6"/>
                <w:u w:val="none"/>
                <w:lang w:val="en-US"/>
              </w:rPr>
            </w:pPr>
          </w:p>
          <w:p w14:paraId="552C172D" w14:textId="2208114A" w:rsidR="007B221D" w:rsidRPr="007B221D" w:rsidRDefault="007B221D" w:rsidP="007B221D">
            <w:pPr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6"/>
                <w:u w:val="none"/>
                <w:lang w:val="en-US"/>
              </w:rPr>
            </w:pPr>
            <w:r w:rsidRPr="007B221D"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6"/>
                <w:u w:val="none"/>
                <w:lang w:val="en-US"/>
              </w:rPr>
              <w:t>Abb.</w:t>
            </w:r>
            <w:r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6"/>
                <w:u w:val="none"/>
                <w:lang w:val="en-US"/>
              </w:rPr>
              <w:t>2</w:t>
            </w:r>
            <w:r w:rsidRPr="007B221D"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7B221D"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6"/>
                <w:u w:val="none"/>
                <w:lang w:val="en-US"/>
              </w:rPr>
              <w:t>Maximaler</w:t>
            </w:r>
            <w:proofErr w:type="spellEnd"/>
            <w:r w:rsidRPr="007B221D"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7B221D"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6"/>
                <w:u w:val="none"/>
                <w:lang w:val="en-US"/>
              </w:rPr>
              <w:t>Komfort</w:t>
            </w:r>
            <w:proofErr w:type="spellEnd"/>
            <w:r w:rsidRPr="007B221D"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6"/>
                <w:u w:val="none"/>
                <w:lang w:val="en-US"/>
              </w:rPr>
              <w:t xml:space="preserve">: </w:t>
            </w:r>
            <w:r w:rsidRPr="007B221D">
              <w:rPr>
                <w:rFonts w:ascii="Helvetica Neue" w:eastAsiaTheme="minorHAnsi" w:hAnsi="Helvetica Neue" w:cstheme="minorHAnsi"/>
                <w:b/>
                <w:bCs/>
                <w:sz w:val="16"/>
                <w:szCs w:val="16"/>
                <w:lang w:val="en-US"/>
              </w:rPr>
              <w:t>Predict Hike Mid GTX®</w:t>
            </w:r>
          </w:p>
          <w:p w14:paraId="178206F8" w14:textId="77777777" w:rsidR="007B221D" w:rsidRPr="007B221D" w:rsidRDefault="007B221D" w:rsidP="007B221D">
            <w:pPr>
              <w:rPr>
                <w:rStyle w:val="Hyperlink"/>
                <w:rFonts w:ascii="Helvetica Neue" w:eastAsia="Futura-Medium" w:hAnsi="Helvetica Neue" w:cs="Arial"/>
                <w:b/>
                <w:color w:val="000000" w:themeColor="text1"/>
                <w:sz w:val="16"/>
                <w:szCs w:val="17"/>
                <w:lang w:val="en-US"/>
              </w:rPr>
            </w:pPr>
          </w:p>
          <w:p w14:paraId="725227F7" w14:textId="77777777" w:rsidR="007B221D" w:rsidRDefault="007B221D" w:rsidP="007B221D">
            <w:pPr>
              <w:rPr>
                <w:rFonts w:ascii="Helvetica Neue" w:eastAsiaTheme="minorHAnsi" w:hAnsi="Helvetica Neue" w:cstheme="minorHAnsi"/>
                <w:sz w:val="16"/>
                <w:szCs w:val="16"/>
                <w:lang w:val="de-AT"/>
              </w:rPr>
            </w:pPr>
            <w:r w:rsidRPr="007B221D">
              <w:rPr>
                <w:rFonts w:ascii="Helvetica Neue" w:eastAsiaTheme="minorHAnsi" w:hAnsi="Helvetica Neue" w:cstheme="minorHAnsi"/>
                <w:sz w:val="16"/>
                <w:szCs w:val="16"/>
                <w:lang w:val="de-AT"/>
              </w:rPr>
              <w:t xml:space="preserve">Das Highlight der neuen Outdoor-Kollektion ist der </w:t>
            </w:r>
            <w:proofErr w:type="spellStart"/>
            <w:r w:rsidRPr="001B0462">
              <w:rPr>
                <w:rFonts w:ascii="Helvetica Neue" w:eastAsiaTheme="minorHAnsi" w:hAnsi="Helvetica Neue" w:cstheme="minorHAnsi"/>
                <w:i/>
                <w:iCs/>
                <w:sz w:val="16"/>
                <w:szCs w:val="16"/>
                <w:lang w:val="de-AT"/>
              </w:rPr>
              <w:t>Predict</w:t>
            </w:r>
            <w:proofErr w:type="spellEnd"/>
            <w:r w:rsidRPr="001B0462">
              <w:rPr>
                <w:rFonts w:ascii="Helvetica Neue" w:eastAsiaTheme="minorHAnsi" w:hAnsi="Helvetica Neue" w:cstheme="minorHAnsi"/>
                <w:i/>
                <w:iCs/>
                <w:sz w:val="16"/>
                <w:szCs w:val="16"/>
                <w:lang w:val="de-AT"/>
              </w:rPr>
              <w:t xml:space="preserve"> </w:t>
            </w:r>
            <w:proofErr w:type="spellStart"/>
            <w:r w:rsidRPr="001B0462">
              <w:rPr>
                <w:rFonts w:ascii="Helvetica Neue" w:eastAsiaTheme="minorHAnsi" w:hAnsi="Helvetica Neue" w:cstheme="minorHAnsi"/>
                <w:i/>
                <w:iCs/>
                <w:sz w:val="16"/>
                <w:szCs w:val="16"/>
                <w:lang w:val="de-AT"/>
              </w:rPr>
              <w:t>Hike</w:t>
            </w:r>
            <w:proofErr w:type="spellEnd"/>
            <w:r w:rsidRPr="001B0462">
              <w:rPr>
                <w:rFonts w:ascii="Helvetica Neue" w:eastAsiaTheme="minorHAnsi" w:hAnsi="Helvetica Neue" w:cstheme="minorHAnsi"/>
                <w:i/>
                <w:iCs/>
                <w:sz w:val="16"/>
                <w:szCs w:val="16"/>
                <w:lang w:val="de-AT"/>
              </w:rPr>
              <w:t xml:space="preserve"> </w:t>
            </w:r>
            <w:proofErr w:type="spellStart"/>
            <w:r w:rsidRPr="001B0462">
              <w:rPr>
                <w:rFonts w:ascii="Helvetica Neue" w:eastAsiaTheme="minorHAnsi" w:hAnsi="Helvetica Neue" w:cstheme="minorHAnsi"/>
                <w:i/>
                <w:iCs/>
                <w:sz w:val="16"/>
                <w:szCs w:val="16"/>
                <w:lang w:val="de-AT"/>
              </w:rPr>
              <w:t>Mid</w:t>
            </w:r>
            <w:proofErr w:type="spellEnd"/>
            <w:r w:rsidRPr="001B0462">
              <w:rPr>
                <w:rFonts w:ascii="Helvetica Neue" w:eastAsiaTheme="minorHAnsi" w:hAnsi="Helvetica Neue" w:cstheme="minorHAnsi"/>
                <w:i/>
                <w:iCs/>
                <w:sz w:val="16"/>
                <w:szCs w:val="16"/>
                <w:lang w:val="de-AT"/>
              </w:rPr>
              <w:t xml:space="preserve"> GTX®,</w:t>
            </w:r>
            <w:r w:rsidRPr="007B221D">
              <w:rPr>
                <w:rFonts w:ascii="Helvetica Neue" w:eastAsiaTheme="minorHAnsi" w:hAnsi="Helvetica Neue" w:cstheme="minorHAnsi"/>
                <w:sz w:val="16"/>
                <w:szCs w:val="16"/>
                <w:lang w:val="de-AT"/>
              </w:rPr>
              <w:t xml:space="preserve"> der die innovative Technologie von Salomons Straßenlaufschuhen adaptiert, um maximalen Komfort bei gleichzeitiger Trittsicherheit im Gelände zu bieten.</w:t>
            </w:r>
          </w:p>
          <w:p w14:paraId="54D420B2" w14:textId="77777777" w:rsidR="007B221D" w:rsidRPr="002B4320" w:rsidRDefault="007B221D" w:rsidP="007B221D">
            <w:pPr>
              <w:rPr>
                <w:rStyle w:val="Hyperlink"/>
                <w:rFonts w:ascii="Helvetica Neue" w:eastAsia="Futura-Medium" w:hAnsi="Helvetica Neue" w:cs="Arial"/>
                <w:b/>
                <w:color w:val="000000" w:themeColor="text1"/>
                <w:sz w:val="15"/>
                <w:szCs w:val="16"/>
              </w:rPr>
            </w:pPr>
          </w:p>
          <w:p w14:paraId="68F73124" w14:textId="77777777" w:rsidR="007B221D" w:rsidRPr="00AE74A1" w:rsidRDefault="007B221D" w:rsidP="007B221D">
            <w:pPr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AC0E7C"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  <w:t>Fotocredit</w:t>
            </w:r>
            <w:proofErr w:type="spellEnd"/>
            <w:r w:rsidRPr="00AC0E7C"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</w:rPr>
              <w:t>Salomon</w:t>
            </w:r>
          </w:p>
          <w:p w14:paraId="015211E4" w14:textId="77777777" w:rsidR="007B221D" w:rsidRPr="00AC0E7C" w:rsidRDefault="007B221D" w:rsidP="00F261CA">
            <w:pPr>
              <w:rPr>
                <w:rStyle w:val="Hyperlink"/>
                <w:rFonts w:ascii="Helvetica Neue" w:hAnsi="Helvetica Neue" w:cs="Arial"/>
                <w:i/>
                <w:sz w:val="16"/>
                <w:szCs w:val="17"/>
              </w:rPr>
            </w:pPr>
          </w:p>
        </w:tc>
      </w:tr>
      <w:tr w:rsidR="00AE74A1" w14:paraId="68317A23" w14:textId="77777777" w:rsidTr="00F261CA">
        <w:tc>
          <w:tcPr>
            <w:tcW w:w="4761" w:type="dxa"/>
            <w:vAlign w:val="center"/>
          </w:tcPr>
          <w:p w14:paraId="513AEF28" w14:textId="4EF1884D" w:rsidR="00DB4F5A" w:rsidRPr="002515D8" w:rsidRDefault="002515D8" w:rsidP="00F261CA">
            <w:pPr>
              <w:ind w:left="164" w:firstLine="142"/>
              <w:jc w:val="center"/>
              <w:rPr>
                <w:rStyle w:val="Hyperlink"/>
                <w:rFonts w:eastAsia="Futura-Medium"/>
                <w:b/>
                <w:noProof/>
                <w:u w:val="none"/>
              </w:rPr>
            </w:pPr>
            <w:r w:rsidRPr="002515D8">
              <w:rPr>
                <w:rFonts w:eastAsia="Futura-Medium"/>
                <w:b/>
                <w:noProof/>
                <w:color w:val="0000FF"/>
              </w:rPr>
              <w:drawing>
                <wp:inline distT="0" distB="0" distL="0" distR="0" wp14:anchorId="2306D747" wp14:editId="4084C296">
                  <wp:extent cx="1872000" cy="895529"/>
                  <wp:effectExtent l="0" t="0" r="0" b="6350"/>
                  <wp:docPr id="13" name="Grafik 13" descr="Ein Bild, das lila, Schuh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Ein Bild, das lila, Schuhe enthält.&#10;&#10;Automatisch generierte Beschreib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895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14:paraId="5CF5C1FF" w14:textId="77777777" w:rsidR="00DB4F5A" w:rsidRPr="00AC0E7C" w:rsidRDefault="00DB4F5A" w:rsidP="00F261CA">
            <w:pPr>
              <w:rPr>
                <w:rStyle w:val="Hyperlink"/>
                <w:rFonts w:ascii="Helvetica Neue" w:eastAsia="Futura-Medium" w:hAnsi="Helvetica Neue" w:cs="Arial"/>
                <w:i/>
                <w:sz w:val="16"/>
                <w:szCs w:val="17"/>
              </w:rPr>
            </w:pPr>
          </w:p>
          <w:p w14:paraId="002F2873" w14:textId="206452F7" w:rsidR="00DB4F5A" w:rsidRPr="007B221D" w:rsidRDefault="00DB4F5A" w:rsidP="00F261CA">
            <w:pPr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7"/>
                <w:u w:val="none"/>
              </w:rPr>
            </w:pPr>
            <w:r w:rsidRPr="007B221D"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7"/>
                <w:u w:val="none"/>
              </w:rPr>
              <w:t>Abb.</w:t>
            </w:r>
            <w:r w:rsidR="007B221D"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7"/>
                <w:u w:val="none"/>
              </w:rPr>
              <w:t>3</w:t>
            </w:r>
            <w:r w:rsidRPr="007B221D"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7"/>
                <w:u w:val="none"/>
              </w:rPr>
              <w:t xml:space="preserve"> </w:t>
            </w:r>
            <w:proofErr w:type="gramStart"/>
            <w:r w:rsidR="007B221D"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7"/>
                <w:u w:val="none"/>
              </w:rPr>
              <w:t>Schnell</w:t>
            </w:r>
            <w:proofErr w:type="gramEnd"/>
            <w:r w:rsidR="007B221D"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7"/>
                <w:u w:val="none"/>
              </w:rPr>
              <w:t xml:space="preserve"> unterwegs mit dem </w:t>
            </w:r>
            <w:r w:rsidR="007B221D" w:rsidRPr="007B221D"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6"/>
                <w:u w:val="none"/>
              </w:rPr>
              <w:t>X Ultra Pro GTX®</w:t>
            </w:r>
          </w:p>
          <w:p w14:paraId="2C2F69B1" w14:textId="77777777" w:rsidR="00DB4F5A" w:rsidRPr="007B221D" w:rsidRDefault="00DB4F5A" w:rsidP="00F261CA">
            <w:pPr>
              <w:rPr>
                <w:rStyle w:val="Hyperlink"/>
                <w:rFonts w:ascii="Helvetica Neue" w:eastAsia="Futura-Medium" w:hAnsi="Helvetica Neue" w:cs="Arial"/>
                <w:color w:val="000000" w:themeColor="text1"/>
                <w:sz w:val="16"/>
                <w:szCs w:val="17"/>
                <w:u w:val="none"/>
              </w:rPr>
            </w:pPr>
          </w:p>
          <w:p w14:paraId="58DA5C16" w14:textId="3CCB876C" w:rsidR="00DB4F5A" w:rsidRDefault="007B221D" w:rsidP="00F261CA">
            <w:pPr>
              <w:rPr>
                <w:rStyle w:val="Hyperlink"/>
                <w:rFonts w:ascii="Helvetica Neue" w:eastAsia="Futura-Medium" w:hAnsi="Helvetica Neue" w:cs="Arial"/>
                <w:color w:val="000000" w:themeColor="text1"/>
                <w:sz w:val="16"/>
                <w:szCs w:val="16"/>
                <w:u w:val="none"/>
              </w:rPr>
            </w:pPr>
            <w:r w:rsidRPr="007B221D">
              <w:rPr>
                <w:rStyle w:val="Hyperlink"/>
                <w:rFonts w:ascii="Helvetica Neue" w:eastAsia="Futura-Medium" w:hAnsi="Helvetica Neue" w:cs="Arial"/>
                <w:color w:val="000000" w:themeColor="text1"/>
                <w:sz w:val="16"/>
                <w:szCs w:val="16"/>
                <w:u w:val="none"/>
              </w:rPr>
              <w:t xml:space="preserve">Der leichte, flexible </w:t>
            </w:r>
            <w:r w:rsidRPr="001B0462">
              <w:rPr>
                <w:rStyle w:val="Hyperlink"/>
                <w:rFonts w:ascii="Helvetica Neue" w:eastAsia="Futura-Medium" w:hAnsi="Helvetica Neue" w:cs="Arial"/>
                <w:i/>
                <w:iCs/>
                <w:color w:val="000000" w:themeColor="text1"/>
                <w:sz w:val="16"/>
                <w:szCs w:val="16"/>
                <w:u w:val="none"/>
              </w:rPr>
              <w:t>X Ultra Pro GTX®</w:t>
            </w:r>
            <w:r w:rsidRPr="007B221D">
              <w:rPr>
                <w:rStyle w:val="Hyperlink"/>
                <w:rFonts w:ascii="Helvetica Neue" w:eastAsia="Futura-Medium" w:hAnsi="Helvetica Neue" w:cs="Arial"/>
                <w:color w:val="000000" w:themeColor="text1"/>
                <w:sz w:val="16"/>
                <w:szCs w:val="16"/>
                <w:u w:val="none"/>
              </w:rPr>
              <w:t xml:space="preserve"> ist für anspruchsvolle Wande</w:t>
            </w:r>
            <w:r w:rsidR="00CF0D59">
              <w:rPr>
                <w:rStyle w:val="Hyperlink"/>
                <w:rFonts w:ascii="Helvetica Neue" w:eastAsia="Futura-Medium" w:hAnsi="Helvetica Neue" w:cs="Arial"/>
                <w:color w:val="000000" w:themeColor="text1"/>
                <w:sz w:val="16"/>
                <w:szCs w:val="16"/>
                <w:u w:val="none"/>
              </w:rPr>
              <w:t>rer</w:t>
            </w:r>
            <w:r w:rsidRPr="007B221D">
              <w:rPr>
                <w:rStyle w:val="Hyperlink"/>
                <w:rFonts w:ascii="Helvetica Neue" w:eastAsia="Futura-Medium" w:hAnsi="Helvetica Neue" w:cs="Arial"/>
                <w:color w:val="000000" w:themeColor="text1"/>
                <w:sz w:val="16"/>
                <w:szCs w:val="16"/>
                <w:u w:val="none"/>
              </w:rPr>
              <w:t xml:space="preserve"> entwickelt worden. Ein neues dehnbares GORE-TEX®-Obermaterial hält die Füße trocken und umschließt den Fuß wie eine Socke, passt sich seiner Form an und bietet unübertroffene Bewegungsfreiheit und Mobilität. </w:t>
            </w:r>
          </w:p>
          <w:p w14:paraId="4B810478" w14:textId="77777777" w:rsidR="007B221D" w:rsidRPr="007B221D" w:rsidRDefault="007B221D" w:rsidP="00F261CA">
            <w:pPr>
              <w:rPr>
                <w:rStyle w:val="Hyperlink"/>
                <w:rFonts w:ascii="Helvetica Neue" w:eastAsia="Futura-Medium" w:hAnsi="Helvetica Neue" w:cs="Arial"/>
                <w:b/>
                <w:color w:val="000000" w:themeColor="text1"/>
                <w:sz w:val="16"/>
                <w:szCs w:val="17"/>
                <w:u w:val="none"/>
              </w:rPr>
            </w:pPr>
          </w:p>
          <w:p w14:paraId="1D478A51" w14:textId="39A42B39" w:rsidR="00DB4F5A" w:rsidRPr="00AE74A1" w:rsidRDefault="00DB4F5A" w:rsidP="00F261CA">
            <w:pPr>
              <w:rPr>
                <w:rStyle w:val="Hyperlink"/>
                <w:rFonts w:ascii="Helvetica Neue" w:eastAsia="Futura-Medium" w:hAnsi="Helvetica Neue" w:cs="Arial"/>
                <w:b/>
                <w:color w:val="000000" w:themeColor="text1"/>
                <w:sz w:val="16"/>
                <w:szCs w:val="17"/>
              </w:rPr>
            </w:pPr>
            <w:proofErr w:type="spellStart"/>
            <w:r w:rsidRPr="00AC0E7C"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</w:rPr>
              <w:t>Fotocredit</w:t>
            </w:r>
            <w:proofErr w:type="spellEnd"/>
            <w:r w:rsidRPr="00AC0E7C"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</w:rPr>
              <w:t xml:space="preserve">: </w:t>
            </w:r>
            <w:r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</w:rPr>
              <w:t>Salomon</w:t>
            </w:r>
          </w:p>
          <w:p w14:paraId="5C9200B1" w14:textId="77777777" w:rsidR="00DB4F5A" w:rsidRPr="00AC0E7C" w:rsidRDefault="00DB4F5A" w:rsidP="00F261CA">
            <w:pPr>
              <w:rPr>
                <w:rStyle w:val="Hyperlink"/>
                <w:rFonts w:ascii="Helvetica Neue" w:eastAsia="Futura-Medium" w:hAnsi="Helvetica Neue" w:cs="Arial"/>
                <w:i/>
                <w:sz w:val="16"/>
                <w:szCs w:val="17"/>
              </w:rPr>
            </w:pPr>
          </w:p>
        </w:tc>
      </w:tr>
      <w:tr w:rsidR="00AE74A1" w14:paraId="7E984084" w14:textId="77777777" w:rsidTr="00F261CA">
        <w:tc>
          <w:tcPr>
            <w:tcW w:w="4761" w:type="dxa"/>
            <w:vAlign w:val="center"/>
          </w:tcPr>
          <w:p w14:paraId="4D2789E0" w14:textId="4505D04D" w:rsidR="00DB4F5A" w:rsidRDefault="002515D8" w:rsidP="00F261CA">
            <w:pPr>
              <w:ind w:left="164" w:firstLine="142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B14F6BD" wp14:editId="2C0AD7C5">
                  <wp:extent cx="842475" cy="1213164"/>
                  <wp:effectExtent l="0" t="0" r="0" b="0"/>
                  <wp:docPr id="14" name="Grafik 14" descr="Ein Bild, das Person, draußen, stehend, Mant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 descr="Ein Bild, das Person, draußen, stehend, Mantel enthält.&#10;&#10;Automatisch generierte Beschreib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738" cy="1232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14:paraId="00E12534" w14:textId="77777777" w:rsidR="00DB4F5A" w:rsidRPr="00AC0E7C" w:rsidRDefault="00DB4F5A" w:rsidP="00F261CA">
            <w:pPr>
              <w:rPr>
                <w:rStyle w:val="Hyperlink"/>
                <w:rFonts w:ascii="Helvetica Neue" w:eastAsia="Futura-Medium" w:hAnsi="Helvetica Neue" w:cs="Arial"/>
              </w:rPr>
            </w:pPr>
          </w:p>
          <w:p w14:paraId="00D63523" w14:textId="3FDE63B7" w:rsidR="00DB4F5A" w:rsidRPr="007B221D" w:rsidRDefault="00DB4F5A" w:rsidP="00F261CA">
            <w:pPr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7"/>
                <w:u w:val="none"/>
                <w:lang w:val="de-AT"/>
              </w:rPr>
            </w:pPr>
            <w:r w:rsidRPr="007B221D"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7"/>
                <w:u w:val="none"/>
                <w:lang w:val="de-AT"/>
              </w:rPr>
              <w:t>Abb.</w:t>
            </w:r>
            <w:r w:rsidR="007B221D" w:rsidRPr="007B221D"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7"/>
                <w:u w:val="none"/>
                <w:lang w:val="de-AT"/>
              </w:rPr>
              <w:t xml:space="preserve">4: Outline Hybrid </w:t>
            </w:r>
            <w:r w:rsidR="007B221D" w:rsidRPr="007B221D">
              <w:rPr>
                <w:rStyle w:val="Hyperlink"/>
                <w:rFonts w:ascii="Helvetica Neue" w:eastAsia="Futura-Medium" w:hAnsi="Helvetica Neue" w:cs="Arial"/>
                <w:b/>
                <w:bCs/>
                <w:iCs/>
                <w:color w:val="000000" w:themeColor="text1"/>
                <w:sz w:val="16"/>
                <w:szCs w:val="17"/>
                <w:u w:val="none"/>
              </w:rPr>
              <w:t xml:space="preserve">GORE-TEX® </w:t>
            </w:r>
            <w:proofErr w:type="spellStart"/>
            <w:r w:rsidR="007B221D" w:rsidRPr="007B221D"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7"/>
                <w:u w:val="none"/>
                <w:lang w:val="de-AT"/>
              </w:rPr>
              <w:t>Jacket</w:t>
            </w:r>
            <w:proofErr w:type="spellEnd"/>
            <w:r w:rsidR="007B221D" w:rsidRPr="007B221D"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7"/>
                <w:u w:val="none"/>
                <w:lang w:val="de-AT"/>
              </w:rPr>
              <w:t xml:space="preserve">: Schutz bei </w:t>
            </w:r>
            <w:r w:rsidR="007B221D"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7"/>
                <w:u w:val="none"/>
                <w:lang w:val="de-AT"/>
              </w:rPr>
              <w:t>Wind und Wetter</w:t>
            </w:r>
          </w:p>
          <w:p w14:paraId="34C12255" w14:textId="77777777" w:rsidR="00DB4F5A" w:rsidRPr="007B221D" w:rsidRDefault="00DB4F5A" w:rsidP="00F261CA">
            <w:pPr>
              <w:rPr>
                <w:rStyle w:val="Hyperlink"/>
                <w:rFonts w:ascii="Helvetica Neue" w:eastAsia="Futura-Medium" w:hAnsi="Helvetica Neue" w:cs="Arial"/>
                <w:sz w:val="16"/>
                <w:szCs w:val="17"/>
                <w:u w:val="none"/>
                <w:lang w:val="de-AT"/>
              </w:rPr>
            </w:pPr>
          </w:p>
          <w:p w14:paraId="1EFCE573" w14:textId="0E645950" w:rsidR="00DB4F5A" w:rsidRPr="007B221D" w:rsidRDefault="007B221D" w:rsidP="00F261CA">
            <w:pPr>
              <w:rPr>
                <w:rStyle w:val="Hyperlink"/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u w:val="none"/>
              </w:rPr>
            </w:pPr>
            <w:r w:rsidRPr="007B221D">
              <w:rPr>
                <w:rStyle w:val="Hyperlink"/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u w:val="none"/>
              </w:rPr>
              <w:t xml:space="preserve">Die </w:t>
            </w:r>
            <w:r w:rsidRPr="001B0462">
              <w:rPr>
                <w:rStyle w:val="Hyperlink"/>
                <w:rFonts w:ascii="Helvetica Neue" w:eastAsia="Futura-Medium" w:hAnsi="Helvetica Neue" w:cs="Arial"/>
                <w:i/>
                <w:color w:val="000000" w:themeColor="text1"/>
                <w:sz w:val="16"/>
                <w:szCs w:val="17"/>
                <w:u w:val="none"/>
              </w:rPr>
              <w:t xml:space="preserve">Outline Hybrid GORE-TEX® </w:t>
            </w:r>
            <w:proofErr w:type="spellStart"/>
            <w:r w:rsidRPr="001B0462">
              <w:rPr>
                <w:rStyle w:val="Hyperlink"/>
                <w:rFonts w:ascii="Helvetica Neue" w:eastAsia="Futura-Medium" w:hAnsi="Helvetica Neue" w:cs="Arial"/>
                <w:i/>
                <w:color w:val="000000" w:themeColor="text1"/>
                <w:sz w:val="16"/>
                <w:szCs w:val="17"/>
                <w:u w:val="none"/>
              </w:rPr>
              <w:t>Jacket</w:t>
            </w:r>
            <w:proofErr w:type="spellEnd"/>
            <w:r w:rsidRPr="007B221D">
              <w:rPr>
                <w:rStyle w:val="Hyperlink"/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u w:val="none"/>
              </w:rPr>
              <w:t xml:space="preserve"> ist eine leichte, atmungsaktive Jacke, mit der man immer für die nächste Entdeckungstour bereit ist. Sie vereint das Beste der GORE-TEX® Technologien für ultimativen Wasserschutz, Windschutz und Atmungsaktivität – und </w:t>
            </w:r>
            <w:proofErr w:type="gramStart"/>
            <w:r w:rsidRPr="007B221D">
              <w:rPr>
                <w:rStyle w:val="Hyperlink"/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u w:val="none"/>
              </w:rPr>
              <w:t>das</w:t>
            </w:r>
            <w:proofErr w:type="gramEnd"/>
            <w:r w:rsidRPr="007B221D">
              <w:rPr>
                <w:rStyle w:val="Hyperlink"/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u w:val="none"/>
              </w:rPr>
              <w:t xml:space="preserve"> bei minimalem Gewicht. </w:t>
            </w:r>
          </w:p>
          <w:p w14:paraId="3AC2F7E7" w14:textId="77777777" w:rsidR="007B221D" w:rsidRPr="00B121BE" w:rsidRDefault="007B221D" w:rsidP="00F261CA">
            <w:pPr>
              <w:rPr>
                <w:rStyle w:val="Hyperlink"/>
                <w:rFonts w:ascii="Helvetica Neue" w:eastAsia="Futura-Medium" w:hAnsi="Helvetica Neue" w:cs="Arial"/>
                <w:color w:val="000000" w:themeColor="text1"/>
                <w:sz w:val="16"/>
                <w:szCs w:val="16"/>
              </w:rPr>
            </w:pPr>
          </w:p>
          <w:p w14:paraId="0A0B4C6A" w14:textId="6A1AF8AE" w:rsidR="00DB4F5A" w:rsidRPr="00AE74A1" w:rsidRDefault="00DB4F5A" w:rsidP="00F261CA">
            <w:pPr>
              <w:rPr>
                <w:rStyle w:val="Hyperlink"/>
                <w:rFonts w:ascii="Helvetica Neue" w:hAnsi="Helvetica Neue" w:cs="Arial"/>
                <w:b/>
                <w:color w:val="auto"/>
                <w:sz w:val="16"/>
                <w:szCs w:val="17"/>
                <w:u w:val="none"/>
              </w:rPr>
            </w:pPr>
            <w:proofErr w:type="spellStart"/>
            <w:r w:rsidRPr="00AC0E7C">
              <w:rPr>
                <w:rFonts w:ascii="Helvetica Neue" w:hAnsi="Helvetica Neue" w:cs="Arial"/>
                <w:b/>
                <w:sz w:val="16"/>
                <w:szCs w:val="17"/>
              </w:rPr>
              <w:t>Fotocredit</w:t>
            </w:r>
            <w:proofErr w:type="spellEnd"/>
            <w:r w:rsidRPr="00AC0E7C">
              <w:rPr>
                <w:rFonts w:ascii="Helvetica Neue" w:hAnsi="Helvetica Neue" w:cs="Arial"/>
                <w:b/>
                <w:sz w:val="16"/>
                <w:szCs w:val="17"/>
              </w:rPr>
              <w:t xml:space="preserve">: </w:t>
            </w:r>
            <w:r>
              <w:rPr>
                <w:rFonts w:ascii="Helvetica Neue" w:hAnsi="Helvetica Neue" w:cs="Arial"/>
                <w:b/>
                <w:sz w:val="16"/>
                <w:szCs w:val="17"/>
              </w:rPr>
              <w:t>Salomon</w:t>
            </w:r>
          </w:p>
          <w:p w14:paraId="21A2D37E" w14:textId="081E3607" w:rsidR="000447F2" w:rsidRPr="00AC0E7C" w:rsidRDefault="000447F2" w:rsidP="00F261CA">
            <w:pPr>
              <w:rPr>
                <w:rStyle w:val="Hyperlink"/>
                <w:rFonts w:ascii="Helvetica Neue" w:eastAsia="Futura-Medium" w:hAnsi="Helvetica Neue" w:cs="Arial"/>
                <w:i/>
                <w:sz w:val="16"/>
                <w:szCs w:val="17"/>
              </w:rPr>
            </w:pPr>
          </w:p>
        </w:tc>
      </w:tr>
      <w:tr w:rsidR="00AE74A1" w14:paraId="1CA126A4" w14:textId="77777777" w:rsidTr="00F261CA">
        <w:tc>
          <w:tcPr>
            <w:tcW w:w="4761" w:type="dxa"/>
            <w:vAlign w:val="center"/>
          </w:tcPr>
          <w:p w14:paraId="486CAC0F" w14:textId="7498210D" w:rsidR="00AE74A1" w:rsidRDefault="00AE74A1" w:rsidP="00F261CA">
            <w:pPr>
              <w:ind w:left="164" w:firstLine="142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B38F566" wp14:editId="13D3D2A2">
                  <wp:extent cx="1872000" cy="1248000"/>
                  <wp:effectExtent l="0" t="0" r="0" b="0"/>
                  <wp:docPr id="18" name="Grafik 18" descr="Ein Bild, das draußen, Baum, Boden, Pers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Ein Bild, das draußen, Baum, Boden, Person enthält.&#10;&#10;Automatisch generierte Beschreibu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12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14:paraId="17EC85F2" w14:textId="77777777" w:rsidR="007B221D" w:rsidRDefault="007B221D" w:rsidP="00AE74A1">
            <w:pPr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7"/>
                <w:u w:val="none"/>
              </w:rPr>
            </w:pPr>
          </w:p>
          <w:p w14:paraId="5E7CB6E0" w14:textId="40445137" w:rsidR="00AE74A1" w:rsidRPr="007B221D" w:rsidRDefault="00AE74A1" w:rsidP="00AE74A1">
            <w:pPr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7"/>
                <w:u w:val="none"/>
              </w:rPr>
            </w:pPr>
            <w:r w:rsidRPr="007B221D"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7"/>
                <w:u w:val="none"/>
              </w:rPr>
              <w:t>Abb.</w:t>
            </w:r>
            <w:r w:rsidR="007B221D" w:rsidRPr="007B221D"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7"/>
                <w:u w:val="none"/>
              </w:rPr>
              <w:t xml:space="preserve">5 </w:t>
            </w:r>
            <w:r w:rsidR="007B221D"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7"/>
                <w:u w:val="none"/>
              </w:rPr>
              <w:t xml:space="preserve">Outdoor-Begeisterung: </w:t>
            </w:r>
            <w:r w:rsidR="007B221D" w:rsidRPr="007B221D">
              <w:rPr>
                <w:rStyle w:val="Hyperlink"/>
                <w:rFonts w:ascii="Helvetica Neue" w:eastAsia="Futura-Medium" w:hAnsi="Helvetica Neue" w:cs="Arial"/>
                <w:b/>
                <w:bCs/>
                <w:color w:val="000000" w:themeColor="text1"/>
                <w:sz w:val="16"/>
                <w:szCs w:val="17"/>
                <w:u w:val="none"/>
              </w:rPr>
              <w:t>Herbstausflug in die Berge</w:t>
            </w:r>
          </w:p>
          <w:p w14:paraId="71809340" w14:textId="77777777" w:rsidR="00AE74A1" w:rsidRPr="00F10F24" w:rsidRDefault="00AE74A1" w:rsidP="00AE74A1">
            <w:pPr>
              <w:rPr>
                <w:rStyle w:val="Hyperlink"/>
                <w:rFonts w:ascii="Helvetica Neue" w:eastAsia="Futura-Medium" w:hAnsi="Helvetica Neue" w:cs="Arial"/>
                <w:sz w:val="16"/>
                <w:szCs w:val="17"/>
              </w:rPr>
            </w:pPr>
          </w:p>
          <w:p w14:paraId="04F25169" w14:textId="7EA3E89E" w:rsidR="00AE74A1" w:rsidRPr="007B221D" w:rsidRDefault="007B221D" w:rsidP="00AE74A1">
            <w:pPr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</w:pPr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de-AT"/>
              </w:rPr>
              <w:t xml:space="preserve">Mehr als die Hälfte der ÖsterreicherInnen nutzen laut einer aktuellen Statista-Studie die heimische Bergwelt regelmäßig zum Wandern. </w:t>
            </w:r>
            <w:proofErr w:type="spellStart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>Neben</w:t>
            </w:r>
            <w:proofErr w:type="spellEnd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 xml:space="preserve"> </w:t>
            </w:r>
            <w:proofErr w:type="spellStart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>dem</w:t>
            </w:r>
            <w:proofErr w:type="spellEnd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 xml:space="preserve"> </w:t>
            </w:r>
            <w:proofErr w:type="spellStart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>Naturerlebnis</w:t>
            </w:r>
            <w:proofErr w:type="spellEnd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 xml:space="preserve"> </w:t>
            </w:r>
            <w:proofErr w:type="spellStart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>geht</w:t>
            </w:r>
            <w:proofErr w:type="spellEnd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 xml:space="preserve"> es </w:t>
            </w:r>
            <w:proofErr w:type="spellStart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>vielen</w:t>
            </w:r>
            <w:proofErr w:type="spellEnd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 xml:space="preserve"> </w:t>
            </w:r>
            <w:proofErr w:type="spellStart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>dabei</w:t>
            </w:r>
            <w:proofErr w:type="spellEnd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 xml:space="preserve"> </w:t>
            </w:r>
            <w:proofErr w:type="spellStart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>auch</w:t>
            </w:r>
            <w:proofErr w:type="spellEnd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 xml:space="preserve"> </w:t>
            </w:r>
            <w:proofErr w:type="spellStart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>um</w:t>
            </w:r>
            <w:proofErr w:type="spellEnd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 xml:space="preserve"> den </w:t>
            </w:r>
            <w:proofErr w:type="spellStart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>sportlichen</w:t>
            </w:r>
            <w:proofErr w:type="spellEnd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 xml:space="preserve"> </w:t>
            </w:r>
            <w:proofErr w:type="spellStart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>Aspekt</w:t>
            </w:r>
            <w:proofErr w:type="spellEnd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 xml:space="preserve">, </w:t>
            </w:r>
            <w:proofErr w:type="spellStart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>denn</w:t>
            </w:r>
            <w:proofErr w:type="spellEnd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 xml:space="preserve"> </w:t>
            </w:r>
            <w:proofErr w:type="spellStart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>Wandern</w:t>
            </w:r>
            <w:proofErr w:type="spellEnd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 xml:space="preserve"> </w:t>
            </w:r>
            <w:proofErr w:type="spellStart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>fördert</w:t>
            </w:r>
            <w:proofErr w:type="spellEnd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 xml:space="preserve"> Kraft </w:t>
            </w:r>
            <w:proofErr w:type="spellStart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>und</w:t>
            </w:r>
            <w:proofErr w:type="spellEnd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 xml:space="preserve"> </w:t>
            </w:r>
            <w:proofErr w:type="spellStart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>Ausdauer</w:t>
            </w:r>
            <w:proofErr w:type="spellEnd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 xml:space="preserve"> </w:t>
            </w:r>
            <w:proofErr w:type="spellStart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>und</w:t>
            </w:r>
            <w:proofErr w:type="spellEnd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 xml:space="preserve"> </w:t>
            </w:r>
            <w:proofErr w:type="spellStart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>stärkt</w:t>
            </w:r>
            <w:proofErr w:type="spellEnd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 xml:space="preserve"> </w:t>
            </w:r>
            <w:proofErr w:type="spellStart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>außerdem</w:t>
            </w:r>
            <w:proofErr w:type="spellEnd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 xml:space="preserve"> </w:t>
            </w:r>
            <w:proofErr w:type="spellStart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>das</w:t>
            </w:r>
            <w:proofErr w:type="spellEnd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 xml:space="preserve"> </w:t>
            </w:r>
            <w:proofErr w:type="spellStart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>Immunsystem</w:t>
            </w:r>
            <w:proofErr w:type="spellEnd"/>
            <w:r w:rsidRPr="007B221D">
              <w:rPr>
                <w:rFonts w:ascii="Helvetica Neue" w:eastAsia="Futura-Medium" w:hAnsi="Helvetica Neue" w:cs="Arial"/>
                <w:iCs/>
                <w:color w:val="000000" w:themeColor="text1"/>
                <w:sz w:val="16"/>
                <w:szCs w:val="17"/>
                <w:lang w:val="fr-FR"/>
              </w:rPr>
              <w:t xml:space="preserve">. </w:t>
            </w:r>
          </w:p>
          <w:p w14:paraId="711FFD17" w14:textId="77777777" w:rsidR="007B221D" w:rsidRPr="00B121BE" w:rsidRDefault="007B221D" w:rsidP="00AE74A1">
            <w:pPr>
              <w:rPr>
                <w:rStyle w:val="Hyperlink"/>
                <w:rFonts w:ascii="Helvetica Neue" w:eastAsia="Futura-Medium" w:hAnsi="Helvetica Neue" w:cs="Arial"/>
                <w:color w:val="000000" w:themeColor="text1"/>
                <w:sz w:val="16"/>
                <w:szCs w:val="16"/>
              </w:rPr>
            </w:pPr>
          </w:p>
          <w:p w14:paraId="5F29DCEB" w14:textId="77777777" w:rsidR="00AE74A1" w:rsidRPr="000447F2" w:rsidRDefault="00AE74A1" w:rsidP="00AE74A1">
            <w:pPr>
              <w:rPr>
                <w:rStyle w:val="Hyperlink"/>
                <w:rFonts w:ascii="Helvetica Neue" w:hAnsi="Helvetica Neue" w:cs="Arial"/>
                <w:b/>
                <w:color w:val="auto"/>
                <w:sz w:val="16"/>
                <w:szCs w:val="17"/>
                <w:u w:val="none"/>
              </w:rPr>
            </w:pPr>
            <w:proofErr w:type="spellStart"/>
            <w:r w:rsidRPr="00AC0E7C">
              <w:rPr>
                <w:rFonts w:ascii="Helvetica Neue" w:hAnsi="Helvetica Neue" w:cs="Arial"/>
                <w:b/>
                <w:sz w:val="16"/>
                <w:szCs w:val="17"/>
              </w:rPr>
              <w:t>Fotocredit</w:t>
            </w:r>
            <w:proofErr w:type="spellEnd"/>
            <w:r w:rsidRPr="00AC0E7C">
              <w:rPr>
                <w:rFonts w:ascii="Helvetica Neue" w:hAnsi="Helvetica Neue" w:cs="Arial"/>
                <w:b/>
                <w:sz w:val="16"/>
                <w:szCs w:val="17"/>
              </w:rPr>
              <w:t xml:space="preserve">: </w:t>
            </w:r>
            <w:r>
              <w:rPr>
                <w:rFonts w:ascii="Helvetica Neue" w:hAnsi="Helvetica Neue" w:cs="Arial"/>
                <w:b/>
                <w:sz w:val="16"/>
                <w:szCs w:val="17"/>
              </w:rPr>
              <w:t>Salomon</w:t>
            </w:r>
          </w:p>
          <w:p w14:paraId="0C11A986" w14:textId="77777777" w:rsidR="00AE74A1" w:rsidRPr="00AC0E7C" w:rsidRDefault="00AE74A1" w:rsidP="00F261CA">
            <w:pPr>
              <w:rPr>
                <w:rStyle w:val="Hyperlink"/>
                <w:rFonts w:ascii="Helvetica Neue" w:hAnsi="Helvetica Neue" w:cs="Arial"/>
              </w:rPr>
            </w:pPr>
          </w:p>
        </w:tc>
      </w:tr>
    </w:tbl>
    <w:p w14:paraId="31F00D8D" w14:textId="77777777" w:rsidR="00DB4F5A" w:rsidRPr="00EA21EA" w:rsidRDefault="00DB4F5A" w:rsidP="00DB4F5A">
      <w:pPr>
        <w:pStyle w:val="Fuzeile"/>
        <w:ind w:right="767"/>
        <w:jc w:val="both"/>
        <w:rPr>
          <w:rFonts w:ascii="Helvetica Neue" w:hAnsi="Helvetica Neue" w:cstheme="minorHAnsi"/>
          <w:b/>
          <w:sz w:val="20"/>
          <w:szCs w:val="20"/>
        </w:rPr>
      </w:pPr>
    </w:p>
    <w:p w14:paraId="0432D22E" w14:textId="77777777" w:rsidR="00AE74A1" w:rsidRDefault="00AE74A1" w:rsidP="00AE74A1">
      <w:pPr>
        <w:pStyle w:val="Fuzeile"/>
        <w:spacing w:line="360" w:lineRule="auto"/>
        <w:ind w:right="767"/>
        <w:jc w:val="both"/>
        <w:rPr>
          <w:rFonts w:ascii="Helvetica Neue" w:hAnsi="Helvetica Neue" w:cstheme="minorHAnsi"/>
          <w:b/>
          <w:sz w:val="20"/>
          <w:szCs w:val="20"/>
        </w:rPr>
      </w:pPr>
      <w:proofErr w:type="spellStart"/>
      <w:proofErr w:type="gramStart"/>
      <w:r w:rsidRPr="00EA21EA">
        <w:rPr>
          <w:rFonts w:ascii="Helvetica Neue" w:hAnsi="Helvetica Neue" w:cstheme="minorHAnsi"/>
          <w:b/>
          <w:sz w:val="20"/>
          <w:szCs w:val="20"/>
        </w:rPr>
        <w:t>Pressekontakt</w:t>
      </w:r>
      <w:proofErr w:type="spellEnd"/>
      <w:r w:rsidRPr="00EA21EA">
        <w:rPr>
          <w:rFonts w:ascii="Helvetica Neue" w:hAnsi="Helvetica Neue" w:cstheme="minorHAnsi"/>
          <w:b/>
          <w:sz w:val="20"/>
          <w:szCs w:val="20"/>
        </w:rPr>
        <w:t>:</w:t>
      </w:r>
      <w:proofErr w:type="gramEnd"/>
      <w:r>
        <w:rPr>
          <w:rFonts w:ascii="Helvetica Neue" w:hAnsi="Helvetica Neue" w:cstheme="minorHAnsi"/>
          <w:b/>
          <w:sz w:val="20"/>
          <w:szCs w:val="20"/>
        </w:rPr>
        <w:t xml:space="preserve"> </w:t>
      </w:r>
      <w:proofErr w:type="spellStart"/>
      <w:r w:rsidRPr="00EA21EA">
        <w:rPr>
          <w:rFonts w:ascii="Helvetica Neue" w:hAnsi="Helvetica Neue" w:cstheme="minorHAnsi"/>
          <w:sz w:val="20"/>
          <w:szCs w:val="20"/>
          <w:lang w:val="de-AT"/>
        </w:rPr>
        <w:t>Plenos</w:t>
      </w:r>
      <w:proofErr w:type="spellEnd"/>
      <w:r w:rsidRPr="00EA21EA">
        <w:rPr>
          <w:rFonts w:ascii="Helvetica Neue" w:hAnsi="Helvetica Neue" w:cstheme="minorHAnsi"/>
          <w:sz w:val="20"/>
          <w:szCs w:val="20"/>
          <w:lang w:val="de-AT"/>
        </w:rPr>
        <w:t xml:space="preserve"> Agentur für Kommunikation GmbH</w:t>
      </w:r>
      <w:r>
        <w:rPr>
          <w:rFonts w:ascii="Helvetica Neue" w:hAnsi="Helvetica Neue" w:cstheme="minorHAnsi"/>
          <w:b/>
          <w:sz w:val="20"/>
          <w:szCs w:val="20"/>
        </w:rPr>
        <w:t xml:space="preserve">, </w:t>
      </w:r>
      <w:proofErr w:type="spellStart"/>
      <w:r w:rsidRPr="00EA21EA">
        <w:rPr>
          <w:rFonts w:ascii="Helvetica Neue" w:hAnsi="Helvetica Neue" w:cstheme="minorHAnsi"/>
          <w:sz w:val="20"/>
          <w:szCs w:val="20"/>
          <w:lang w:val="de-AT"/>
        </w:rPr>
        <w:t>Siezenheimerstraße</w:t>
      </w:r>
      <w:proofErr w:type="spellEnd"/>
      <w:r w:rsidRPr="00EA21EA">
        <w:rPr>
          <w:rFonts w:ascii="Helvetica Neue" w:hAnsi="Helvetica Neue" w:cstheme="minorHAnsi"/>
          <w:sz w:val="20"/>
          <w:szCs w:val="20"/>
          <w:lang w:val="de-AT"/>
        </w:rPr>
        <w:t xml:space="preserve"> 39a</w:t>
      </w:r>
      <w:r>
        <w:rPr>
          <w:rFonts w:ascii="Helvetica Neue" w:hAnsi="Helvetica Neue" w:cstheme="minorHAnsi"/>
          <w:b/>
          <w:sz w:val="20"/>
          <w:szCs w:val="20"/>
        </w:rPr>
        <w:t xml:space="preserve">, </w:t>
      </w:r>
    </w:p>
    <w:p w14:paraId="618BC78F" w14:textId="27C31649" w:rsidR="00245CC5" w:rsidRPr="00AE74A1" w:rsidRDefault="00AE74A1" w:rsidP="00DB4F5A">
      <w:pPr>
        <w:pStyle w:val="Fuzeile"/>
        <w:spacing w:line="360" w:lineRule="auto"/>
        <w:ind w:right="767"/>
        <w:jc w:val="both"/>
        <w:rPr>
          <w:rFonts w:ascii="Helvetica Neue" w:hAnsi="Helvetica Neue" w:cstheme="minorHAnsi"/>
          <w:b/>
          <w:sz w:val="20"/>
          <w:szCs w:val="20"/>
        </w:rPr>
      </w:pPr>
      <w:r w:rsidRPr="00EA21EA">
        <w:rPr>
          <w:rFonts w:ascii="Helvetica Neue" w:hAnsi="Helvetica Neue" w:cstheme="minorHAnsi"/>
          <w:sz w:val="20"/>
          <w:szCs w:val="20"/>
        </w:rPr>
        <w:t xml:space="preserve">5020 </w:t>
      </w:r>
      <w:proofErr w:type="gramStart"/>
      <w:r w:rsidRPr="00EA21EA">
        <w:rPr>
          <w:rFonts w:ascii="Helvetica Neue" w:hAnsi="Helvetica Neue" w:cstheme="minorHAnsi"/>
          <w:sz w:val="20"/>
          <w:szCs w:val="20"/>
        </w:rPr>
        <w:t>Salzburg</w:t>
      </w:r>
      <w:r>
        <w:rPr>
          <w:rFonts w:ascii="Helvetica Neue" w:hAnsi="Helvetica Neue" w:cstheme="minorHAnsi"/>
          <w:sz w:val="20"/>
          <w:szCs w:val="20"/>
        </w:rPr>
        <w:t>;</w:t>
      </w:r>
      <w:proofErr w:type="gramEnd"/>
      <w:r>
        <w:rPr>
          <w:rFonts w:ascii="Helvetica Neue" w:hAnsi="Helvetica Neue" w:cstheme="minorHAnsi"/>
          <w:sz w:val="20"/>
          <w:szCs w:val="20"/>
        </w:rPr>
        <w:t xml:space="preserve"> </w:t>
      </w:r>
      <w:r w:rsidRPr="00403813">
        <w:rPr>
          <w:rFonts w:ascii="Helvetica Neue" w:hAnsi="Helvetica Neue" w:cstheme="minorHAnsi"/>
          <w:sz w:val="20"/>
          <w:szCs w:val="20"/>
          <w:lang w:val="de-AT"/>
        </w:rPr>
        <w:t xml:space="preserve">Jonas Loewe, </w:t>
      </w:r>
      <w:proofErr w:type="spellStart"/>
      <w:r w:rsidRPr="00403813">
        <w:rPr>
          <w:rFonts w:ascii="Helvetica Neue" w:hAnsi="Helvetica Neue" w:cstheme="minorHAnsi"/>
          <w:sz w:val="20"/>
          <w:szCs w:val="20"/>
          <w:lang w:val="de-AT"/>
        </w:rPr>
        <w:t>MSc</w:t>
      </w:r>
      <w:proofErr w:type="spellEnd"/>
      <w:r w:rsidRPr="00403813">
        <w:rPr>
          <w:rFonts w:ascii="Helvetica Neue" w:hAnsi="Helvetica Neue" w:cstheme="minorHAnsi"/>
          <w:sz w:val="20"/>
          <w:szCs w:val="20"/>
          <w:lang w:val="de-AT"/>
        </w:rPr>
        <w:t xml:space="preserve">. – </w:t>
      </w:r>
      <w:hyperlink r:id="rId16" w:history="1">
        <w:r w:rsidRPr="00403813">
          <w:rPr>
            <w:rStyle w:val="Hyperlink"/>
            <w:rFonts w:ascii="Helvetica Neue" w:hAnsi="Helvetica Neue" w:cstheme="minorHAnsi"/>
            <w:sz w:val="20"/>
            <w:szCs w:val="20"/>
            <w:lang w:val="de-AT"/>
          </w:rPr>
          <w:t>jonas.loewe@plenos.at</w:t>
        </w:r>
      </w:hyperlink>
      <w:r w:rsidRPr="00403813">
        <w:rPr>
          <w:rFonts w:ascii="Helvetica Neue" w:hAnsi="Helvetica Neue" w:cstheme="minorHAnsi"/>
          <w:sz w:val="20"/>
          <w:szCs w:val="20"/>
          <w:lang w:val="de-AT"/>
        </w:rPr>
        <w:t>, +43 676 83786229</w:t>
      </w:r>
    </w:p>
    <w:sectPr w:rsidR="00245CC5" w:rsidRPr="00AE74A1" w:rsidSect="00A6061B">
      <w:headerReference w:type="even" r:id="rId17"/>
      <w:headerReference w:type="default" r:id="rId18"/>
      <w:pgSz w:w="11900" w:h="16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1468C" w14:textId="77777777" w:rsidR="00680E99" w:rsidRDefault="00680E99" w:rsidP="00E73DD7">
      <w:r>
        <w:separator/>
      </w:r>
    </w:p>
  </w:endnote>
  <w:endnote w:type="continuationSeparator" w:id="0">
    <w:p w14:paraId="2DC280C6" w14:textId="77777777" w:rsidR="00680E99" w:rsidRDefault="00680E99" w:rsidP="00E7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Medium">
    <w:altName w:val="Futura"/>
    <w:panose1 w:val="020B0602020204020303"/>
    <w:charset w:val="B1"/>
    <w:family w:val="swiss"/>
    <w:pitch w:val="variable"/>
    <w:sig w:usb0="800028E7" w:usb1="00000000" w:usb2="00000000" w:usb3="00000000" w:csb0="000001FB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">
    <w:altName w:val="Futura"/>
    <w:panose1 w:val="020B0602020204020303"/>
    <w:charset w:val="00"/>
    <w:family w:val="swiss"/>
    <w:pitch w:val="variable"/>
    <w:sig w:usb0="A00002EF" w:usb1="500021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91F4D" w14:textId="77777777" w:rsidR="00680E99" w:rsidRDefault="00680E99" w:rsidP="00E73DD7">
      <w:r>
        <w:separator/>
      </w:r>
    </w:p>
  </w:footnote>
  <w:footnote w:type="continuationSeparator" w:id="0">
    <w:p w14:paraId="000E99FB" w14:textId="77777777" w:rsidR="00680E99" w:rsidRDefault="00680E99" w:rsidP="00E7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3B68" w14:textId="49E26510" w:rsidR="00DB4F5A" w:rsidRDefault="00DB4F5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D4BFB12" wp14:editId="36EB965D">
          <wp:simplePos x="0" y="0"/>
          <wp:positionH relativeFrom="margin">
            <wp:posOffset>0</wp:posOffset>
          </wp:positionH>
          <wp:positionV relativeFrom="paragraph">
            <wp:posOffset>180975</wp:posOffset>
          </wp:positionV>
          <wp:extent cx="748665" cy="621030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D8400" w14:textId="3E24DF55" w:rsidR="00301C22" w:rsidRDefault="00301C2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01D27C" wp14:editId="5525801C">
          <wp:simplePos x="0" y="0"/>
          <wp:positionH relativeFrom="margin">
            <wp:posOffset>0</wp:posOffset>
          </wp:positionH>
          <wp:positionV relativeFrom="paragraph">
            <wp:posOffset>95426</wp:posOffset>
          </wp:positionV>
          <wp:extent cx="748665" cy="6210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ECD4B" w14:textId="532E9C09" w:rsidR="00DB4F5A" w:rsidRDefault="00DB4F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D7"/>
    <w:rsid w:val="000441F7"/>
    <w:rsid w:val="000447F2"/>
    <w:rsid w:val="00054030"/>
    <w:rsid w:val="0007798B"/>
    <w:rsid w:val="00087E27"/>
    <w:rsid w:val="000A0F04"/>
    <w:rsid w:val="000B4F0A"/>
    <w:rsid w:val="000E10B1"/>
    <w:rsid w:val="0016575B"/>
    <w:rsid w:val="001709EE"/>
    <w:rsid w:val="00170BDD"/>
    <w:rsid w:val="001815D4"/>
    <w:rsid w:val="001B0462"/>
    <w:rsid w:val="001C62B8"/>
    <w:rsid w:val="001D3FCA"/>
    <w:rsid w:val="001F28F4"/>
    <w:rsid w:val="00211C74"/>
    <w:rsid w:val="00223C96"/>
    <w:rsid w:val="00227973"/>
    <w:rsid w:val="00245CC5"/>
    <w:rsid w:val="002515D8"/>
    <w:rsid w:val="002C1FAE"/>
    <w:rsid w:val="00300267"/>
    <w:rsid w:val="00301C22"/>
    <w:rsid w:val="00342460"/>
    <w:rsid w:val="0035497A"/>
    <w:rsid w:val="00377DD4"/>
    <w:rsid w:val="00394328"/>
    <w:rsid w:val="00397CD3"/>
    <w:rsid w:val="003A4E8D"/>
    <w:rsid w:val="00404E23"/>
    <w:rsid w:val="0041293E"/>
    <w:rsid w:val="00422AF1"/>
    <w:rsid w:val="004909DC"/>
    <w:rsid w:val="004F1ACB"/>
    <w:rsid w:val="004F5311"/>
    <w:rsid w:val="0052658F"/>
    <w:rsid w:val="005275C4"/>
    <w:rsid w:val="00534C1F"/>
    <w:rsid w:val="00546083"/>
    <w:rsid w:val="0055592D"/>
    <w:rsid w:val="00557779"/>
    <w:rsid w:val="005D2FB5"/>
    <w:rsid w:val="005D782D"/>
    <w:rsid w:val="005E069D"/>
    <w:rsid w:val="005E4D11"/>
    <w:rsid w:val="005F7228"/>
    <w:rsid w:val="006356BD"/>
    <w:rsid w:val="00642997"/>
    <w:rsid w:val="0065527C"/>
    <w:rsid w:val="00680E99"/>
    <w:rsid w:val="00690F34"/>
    <w:rsid w:val="006A1001"/>
    <w:rsid w:val="006A20C9"/>
    <w:rsid w:val="00745B30"/>
    <w:rsid w:val="0076670D"/>
    <w:rsid w:val="007B221D"/>
    <w:rsid w:val="007D652A"/>
    <w:rsid w:val="007F2894"/>
    <w:rsid w:val="00802A48"/>
    <w:rsid w:val="0081132A"/>
    <w:rsid w:val="00820034"/>
    <w:rsid w:val="00852EDC"/>
    <w:rsid w:val="0085490B"/>
    <w:rsid w:val="00871832"/>
    <w:rsid w:val="00875209"/>
    <w:rsid w:val="008E2BCD"/>
    <w:rsid w:val="009A66E6"/>
    <w:rsid w:val="00A17E30"/>
    <w:rsid w:val="00A20E8B"/>
    <w:rsid w:val="00A301D2"/>
    <w:rsid w:val="00A36F7E"/>
    <w:rsid w:val="00A6061B"/>
    <w:rsid w:val="00A65178"/>
    <w:rsid w:val="00A83C53"/>
    <w:rsid w:val="00A922A5"/>
    <w:rsid w:val="00AB3EBA"/>
    <w:rsid w:val="00AD0804"/>
    <w:rsid w:val="00AE2EB4"/>
    <w:rsid w:val="00AE74A1"/>
    <w:rsid w:val="00B048C9"/>
    <w:rsid w:val="00B05FEF"/>
    <w:rsid w:val="00B1595B"/>
    <w:rsid w:val="00B658CF"/>
    <w:rsid w:val="00BA04D2"/>
    <w:rsid w:val="00BB401D"/>
    <w:rsid w:val="00BF00D4"/>
    <w:rsid w:val="00C271F8"/>
    <w:rsid w:val="00C3281E"/>
    <w:rsid w:val="00C45409"/>
    <w:rsid w:val="00C679F0"/>
    <w:rsid w:val="00C70AFA"/>
    <w:rsid w:val="00C7744B"/>
    <w:rsid w:val="00C92262"/>
    <w:rsid w:val="00C92D21"/>
    <w:rsid w:val="00CB77CE"/>
    <w:rsid w:val="00CF0D59"/>
    <w:rsid w:val="00D0535C"/>
    <w:rsid w:val="00D2725C"/>
    <w:rsid w:val="00D6302E"/>
    <w:rsid w:val="00DA06FD"/>
    <w:rsid w:val="00DA345D"/>
    <w:rsid w:val="00DB4F5A"/>
    <w:rsid w:val="00E00D27"/>
    <w:rsid w:val="00E63E1B"/>
    <w:rsid w:val="00E66C01"/>
    <w:rsid w:val="00E73DD7"/>
    <w:rsid w:val="00ED6F8E"/>
    <w:rsid w:val="00EF173A"/>
    <w:rsid w:val="00F17E8A"/>
    <w:rsid w:val="00F57467"/>
    <w:rsid w:val="00F7041D"/>
    <w:rsid w:val="00FA3057"/>
    <w:rsid w:val="00FB4D23"/>
    <w:rsid w:val="00FC37EB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0634"/>
  <w15:chartTrackingRefBased/>
  <w15:docId w15:val="{2B804201-79DE-B64D-8FCB-AA9F6E97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3D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3D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3DD7"/>
  </w:style>
  <w:style w:type="paragraph" w:styleId="Fuzeile">
    <w:name w:val="footer"/>
    <w:basedOn w:val="Standard"/>
    <w:link w:val="FuzeileZchn"/>
    <w:uiPriority w:val="99"/>
    <w:unhideWhenUsed/>
    <w:rsid w:val="00E73D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3DD7"/>
  </w:style>
  <w:style w:type="character" w:customStyle="1" w:styleId="apple-converted-space">
    <w:name w:val="apple-converted-space"/>
    <w:basedOn w:val="Absatz-Standardschriftart"/>
    <w:rsid w:val="00394328"/>
  </w:style>
  <w:style w:type="paragraph" w:styleId="Textkrper">
    <w:name w:val="Body Text"/>
    <w:basedOn w:val="Standard"/>
    <w:link w:val="TextkrperZchn"/>
    <w:uiPriority w:val="1"/>
    <w:qFormat/>
    <w:rsid w:val="00E00D27"/>
    <w:pPr>
      <w:widowControl w:val="0"/>
    </w:pPr>
    <w:rPr>
      <w:rFonts w:ascii="Futura-Medium" w:eastAsia="Futura-Medium" w:hAnsi="Futura-Medium" w:cs="Futura-Medium"/>
      <w:sz w:val="22"/>
      <w:szCs w:val="2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0D27"/>
    <w:rPr>
      <w:rFonts w:ascii="Futura-Medium" w:eastAsia="Futura-Medium" w:hAnsi="Futura-Medium" w:cs="Futura-Medium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82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82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23C9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3C9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DB4F5A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E2B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B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B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B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salomon.com/de-at/fuschlsee" TargetMode="Externa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jonas.loewe@plenos.a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6471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Tim</dc:creator>
  <cp:keywords/>
  <dc:description/>
  <cp:lastModifiedBy>Jonas Loewe</cp:lastModifiedBy>
  <cp:revision>4</cp:revision>
  <cp:lastPrinted>2021-01-15T10:35:00Z</cp:lastPrinted>
  <dcterms:created xsi:type="dcterms:W3CDTF">2021-08-16T15:07:00Z</dcterms:created>
  <dcterms:modified xsi:type="dcterms:W3CDTF">2021-08-17T13:24:00Z</dcterms:modified>
</cp:coreProperties>
</file>