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469B" w14:textId="1BD336E0" w:rsidR="00B775C5" w:rsidRDefault="00D37FC0" w:rsidP="005D001A">
      <w:pPr>
        <w:pStyle w:val="NurText"/>
        <w:spacing w:line="276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w:t xml:space="preserve">Preisgekrönte </w:t>
      </w:r>
      <w:r w:rsidR="00A75E3C"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w:t xml:space="preserve">Verpackungsinnovation </w:t>
      </w:r>
      <w:r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w:t>auf dem Markt</w:t>
      </w:r>
      <w:r w:rsidR="0039229E"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w:t xml:space="preserve">: </w:t>
      </w:r>
      <w:r w:rsidR="009A60FF" w:rsidRPr="009A60FF"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w:t xml:space="preserve">Werner &amp; Mertz </w:t>
      </w:r>
      <w:r w:rsidR="00A75E3C"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w:t>entwickelt weltweit einzigartigen</w:t>
      </w:r>
      <w:r w:rsidR="009A60FF" w:rsidRPr="009A60FF"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w:t xml:space="preserve"> nachhaltige</w:t>
      </w:r>
      <w:r w:rsidR="00510AD7"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w:t xml:space="preserve">n </w:t>
      </w:r>
      <w:r w:rsidR="007D2F19"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w:t>Frosch-</w:t>
      </w:r>
      <w:r w:rsidR="00510AD7"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w:t>Nachfüllbeutel</w:t>
      </w:r>
    </w:p>
    <w:p w14:paraId="10ECE075" w14:textId="2A9D85F1" w:rsidR="00B775C5" w:rsidRPr="00B775C5" w:rsidRDefault="00B775C5" w:rsidP="005D001A">
      <w:pPr>
        <w:pStyle w:val="NurText"/>
        <w:spacing w:line="276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11"/>
          <w:szCs w:val="27"/>
        </w:rPr>
      </w:pPr>
      <w:r w:rsidRPr="009A60FF">
        <w:rPr>
          <w:rFonts w:ascii="Arial" w:eastAsia="Times New Roman" w:hAnsi="Arial" w:cs="Arial"/>
          <w:b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67795" wp14:editId="1C6DFAB2">
                <wp:simplePos x="0" y="0"/>
                <wp:positionH relativeFrom="column">
                  <wp:posOffset>5715</wp:posOffset>
                </wp:positionH>
                <wp:positionV relativeFrom="paragraph">
                  <wp:posOffset>35741</wp:posOffset>
                </wp:positionV>
                <wp:extent cx="5747385" cy="8255"/>
                <wp:effectExtent l="0" t="0" r="18415" b="1714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04A6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.8pt" to="453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</w:p>
    <w:p w14:paraId="44D0E6E0" w14:textId="4C6A71D3" w:rsidR="00F323FE" w:rsidRPr="001E6D96" w:rsidRDefault="009A60FF" w:rsidP="005D001A">
      <w:pPr>
        <w:pStyle w:val="Nur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3341">
        <w:rPr>
          <w:rFonts w:ascii="Arial" w:eastAsia="Times New Roman" w:hAnsi="Arial" w:cs="Arial"/>
          <w:b/>
          <w:color w:val="000000" w:themeColor="text1"/>
          <w:szCs w:val="22"/>
        </w:rPr>
        <w:t>D</w:t>
      </w:r>
      <w:r w:rsidR="005D001A" w:rsidRPr="00953341">
        <w:rPr>
          <w:rFonts w:ascii="Arial" w:eastAsia="Times New Roman" w:hAnsi="Arial" w:cs="Arial"/>
          <w:b/>
          <w:color w:val="000000" w:themeColor="text1"/>
          <w:szCs w:val="22"/>
        </w:rPr>
        <w:t xml:space="preserve">er </w:t>
      </w:r>
      <w:r w:rsidR="005D001A" w:rsidRPr="00953341">
        <w:rPr>
          <w:rFonts w:ascii="Arial" w:hAnsi="Arial" w:cs="Arial"/>
          <w:b/>
          <w:szCs w:val="22"/>
        </w:rPr>
        <w:t xml:space="preserve">patentierte Standbodenbeutel von Werner &amp; </w:t>
      </w:r>
      <w:proofErr w:type="spellStart"/>
      <w:r w:rsidR="005D001A" w:rsidRPr="00953341">
        <w:rPr>
          <w:rFonts w:ascii="Arial" w:hAnsi="Arial" w:cs="Arial"/>
          <w:b/>
          <w:szCs w:val="22"/>
        </w:rPr>
        <w:t>Mertz</w:t>
      </w:r>
      <w:proofErr w:type="spellEnd"/>
      <w:r w:rsidR="005D001A" w:rsidRPr="00953341">
        <w:rPr>
          <w:rFonts w:ascii="Arial" w:hAnsi="Arial" w:cs="Arial"/>
          <w:b/>
          <w:szCs w:val="22"/>
        </w:rPr>
        <w:t xml:space="preserve"> und </w:t>
      </w:r>
      <w:proofErr w:type="spellStart"/>
      <w:r w:rsidR="005D001A" w:rsidRPr="00953341">
        <w:rPr>
          <w:rFonts w:ascii="Arial" w:hAnsi="Arial" w:cs="Arial"/>
          <w:b/>
          <w:szCs w:val="22"/>
        </w:rPr>
        <w:t>Mondi</w:t>
      </w:r>
      <w:proofErr w:type="spellEnd"/>
      <w:r w:rsidR="005D001A" w:rsidRPr="00953341">
        <w:rPr>
          <w:rFonts w:ascii="Arial" w:hAnsi="Arial" w:cs="Arial"/>
          <w:b/>
          <w:szCs w:val="22"/>
        </w:rPr>
        <w:t xml:space="preserve"> erhält den renommierten </w:t>
      </w:r>
      <w:proofErr w:type="spellStart"/>
      <w:r w:rsidR="005D001A" w:rsidRPr="00953341">
        <w:rPr>
          <w:rFonts w:ascii="Arial" w:hAnsi="Arial" w:cs="Arial"/>
          <w:b/>
          <w:szCs w:val="22"/>
        </w:rPr>
        <w:t>WorldStar</w:t>
      </w:r>
      <w:proofErr w:type="spellEnd"/>
      <w:r w:rsidR="005D001A" w:rsidRPr="00953341">
        <w:rPr>
          <w:rFonts w:ascii="Arial" w:hAnsi="Arial" w:cs="Arial"/>
          <w:b/>
          <w:szCs w:val="22"/>
        </w:rPr>
        <w:t xml:space="preserve"> </w:t>
      </w:r>
      <w:proofErr w:type="spellStart"/>
      <w:r w:rsidR="005D001A" w:rsidRPr="00953341">
        <w:rPr>
          <w:rFonts w:ascii="Arial" w:hAnsi="Arial" w:cs="Arial"/>
          <w:b/>
          <w:szCs w:val="22"/>
        </w:rPr>
        <w:t>Packaging</w:t>
      </w:r>
      <w:proofErr w:type="spellEnd"/>
      <w:r w:rsidR="005D001A" w:rsidRPr="00953341">
        <w:rPr>
          <w:rFonts w:ascii="Arial" w:hAnsi="Arial" w:cs="Arial"/>
          <w:b/>
          <w:szCs w:val="22"/>
        </w:rPr>
        <w:t xml:space="preserve"> Award in der Kategorie „</w:t>
      </w:r>
      <w:proofErr w:type="spellStart"/>
      <w:r w:rsidR="005D001A" w:rsidRPr="00953341">
        <w:rPr>
          <w:rFonts w:ascii="Arial" w:hAnsi="Arial" w:cs="Arial"/>
          <w:b/>
          <w:szCs w:val="22"/>
        </w:rPr>
        <w:t>Household</w:t>
      </w:r>
      <w:proofErr w:type="spellEnd"/>
      <w:r w:rsidR="005D001A" w:rsidRPr="00953341">
        <w:rPr>
          <w:rFonts w:ascii="Arial" w:hAnsi="Arial" w:cs="Arial"/>
          <w:b/>
          <w:szCs w:val="22"/>
        </w:rPr>
        <w:t>“</w:t>
      </w:r>
      <w:r w:rsidR="007009DC">
        <w:rPr>
          <w:rFonts w:ascii="Arial" w:hAnsi="Arial" w:cs="Arial"/>
          <w:b/>
          <w:szCs w:val="22"/>
        </w:rPr>
        <w:t xml:space="preserve"> und ist </w:t>
      </w:r>
      <w:r w:rsidR="00154E9F">
        <w:rPr>
          <w:rFonts w:ascii="Arial" w:hAnsi="Arial" w:cs="Arial"/>
          <w:b/>
          <w:szCs w:val="22"/>
        </w:rPr>
        <w:t xml:space="preserve">bald </w:t>
      </w:r>
      <w:r w:rsidR="007009DC">
        <w:rPr>
          <w:rFonts w:ascii="Arial" w:hAnsi="Arial" w:cs="Arial"/>
          <w:b/>
          <w:szCs w:val="22"/>
        </w:rPr>
        <w:t>auch auf dem österreichischen Markt erhältlich</w:t>
      </w:r>
      <w:r w:rsidR="005D001A" w:rsidRPr="00953341">
        <w:rPr>
          <w:rFonts w:ascii="Arial" w:hAnsi="Arial" w:cs="Arial"/>
          <w:b/>
          <w:szCs w:val="22"/>
        </w:rPr>
        <w:t>.</w:t>
      </w:r>
      <w:r w:rsidR="005D001A" w:rsidRPr="001E6D96">
        <w:rPr>
          <w:rFonts w:ascii="Arial" w:hAnsi="Arial" w:cs="Arial"/>
          <w:sz w:val="24"/>
          <w:szCs w:val="24"/>
        </w:rPr>
        <w:t xml:space="preserve"> </w:t>
      </w:r>
      <w:r w:rsidR="005D001A" w:rsidRPr="001E6D96">
        <w:rPr>
          <w:rFonts w:ascii="Arial" w:hAnsi="Arial" w:cs="Arial"/>
          <w:sz w:val="24"/>
          <w:szCs w:val="24"/>
        </w:rPr>
        <w:tab/>
      </w:r>
      <w:r w:rsidR="005D001A" w:rsidRPr="001E6D96">
        <w:rPr>
          <w:rFonts w:ascii="Arial" w:hAnsi="Arial" w:cs="Arial"/>
          <w:sz w:val="24"/>
          <w:szCs w:val="24"/>
        </w:rPr>
        <w:br/>
      </w:r>
    </w:p>
    <w:p w14:paraId="03CA7AF3" w14:textId="3C5F87F9" w:rsidR="00F046B5" w:rsidRPr="001E6D96" w:rsidRDefault="009A60FF" w:rsidP="001E6D96">
      <w:pPr>
        <w:pStyle w:val="NurText"/>
        <w:spacing w:line="360" w:lineRule="auto"/>
        <w:jc w:val="both"/>
        <w:rPr>
          <w:sz w:val="24"/>
          <w:szCs w:val="24"/>
        </w:rPr>
      </w:pPr>
      <w:r w:rsidRPr="001E6D96">
        <w:rPr>
          <w:rFonts w:ascii="Arial" w:hAnsi="Arial" w:cs="Arial"/>
          <w:b/>
        </w:rPr>
        <w:t xml:space="preserve">Für </w:t>
      </w:r>
      <w:r w:rsidR="00815CD2" w:rsidRPr="001E6D96">
        <w:rPr>
          <w:rFonts w:ascii="Arial" w:hAnsi="Arial" w:cs="Arial"/>
          <w:b/>
        </w:rPr>
        <w:t xml:space="preserve">Werner &amp; </w:t>
      </w:r>
      <w:proofErr w:type="spellStart"/>
      <w:r w:rsidR="00815CD2" w:rsidRPr="001E6D96">
        <w:rPr>
          <w:rFonts w:ascii="Arial" w:hAnsi="Arial" w:cs="Arial"/>
          <w:b/>
        </w:rPr>
        <w:t>Mertz</w:t>
      </w:r>
      <w:proofErr w:type="spellEnd"/>
      <w:r w:rsidR="00815CD2" w:rsidRPr="001E6D96">
        <w:rPr>
          <w:rFonts w:ascii="Arial" w:hAnsi="Arial" w:cs="Arial"/>
          <w:b/>
        </w:rPr>
        <w:t xml:space="preserve"> </w:t>
      </w:r>
      <w:r w:rsidRPr="001E6D96">
        <w:rPr>
          <w:rFonts w:ascii="Arial" w:hAnsi="Arial" w:cs="Arial"/>
          <w:b/>
        </w:rPr>
        <w:t>steht der verantwortun</w:t>
      </w:r>
      <w:r w:rsidR="0039229E" w:rsidRPr="001E6D96">
        <w:rPr>
          <w:rFonts w:ascii="Arial" w:hAnsi="Arial" w:cs="Arial"/>
          <w:b/>
        </w:rPr>
        <w:t>g</w:t>
      </w:r>
      <w:r w:rsidRPr="001E6D96">
        <w:rPr>
          <w:rFonts w:ascii="Arial" w:hAnsi="Arial" w:cs="Arial"/>
          <w:b/>
        </w:rPr>
        <w:t>svolle Umgang mit dem Wertstoff Plastik an oberster Stelle</w:t>
      </w:r>
      <w:r w:rsidR="004C55BF">
        <w:rPr>
          <w:rFonts w:ascii="Arial" w:hAnsi="Arial" w:cs="Arial"/>
          <w:b/>
        </w:rPr>
        <w:t xml:space="preserve"> - im Heimatmarkt Deutschland, wie auch am österreichischen Standort Hallein</w:t>
      </w:r>
      <w:r w:rsidRPr="001E6D96">
        <w:rPr>
          <w:rFonts w:ascii="Arial" w:hAnsi="Arial" w:cs="Arial"/>
          <w:b/>
        </w:rPr>
        <w:t>.</w:t>
      </w:r>
      <w:r w:rsidR="00815CD2" w:rsidRPr="001E6D96">
        <w:rPr>
          <w:rFonts w:ascii="Arial" w:hAnsi="Arial" w:cs="Arial"/>
          <w:b/>
        </w:rPr>
        <w:t xml:space="preserve"> </w:t>
      </w:r>
      <w:r w:rsidR="0039229E" w:rsidRPr="001E6D96">
        <w:rPr>
          <w:rFonts w:ascii="Arial" w:hAnsi="Arial" w:cs="Arial"/>
          <w:b/>
        </w:rPr>
        <w:t>Die neueste Verpackungsentwicklung</w:t>
      </w:r>
      <w:r w:rsidR="00F046B5" w:rsidRPr="001E6D96">
        <w:rPr>
          <w:rFonts w:ascii="Arial" w:hAnsi="Arial" w:cs="Arial"/>
          <w:b/>
        </w:rPr>
        <w:t xml:space="preserve">, die maßgeblich </w:t>
      </w:r>
      <w:r w:rsidR="00A75E3C" w:rsidRPr="001E6D96">
        <w:rPr>
          <w:rFonts w:ascii="Arial" w:hAnsi="Arial" w:cs="Arial"/>
          <w:b/>
        </w:rPr>
        <w:t>in diese Strategie einzahl</w:t>
      </w:r>
      <w:r w:rsidR="00EF6206" w:rsidRPr="001E6D96">
        <w:rPr>
          <w:rFonts w:ascii="Arial" w:hAnsi="Arial" w:cs="Arial"/>
          <w:b/>
        </w:rPr>
        <w:t>t</w:t>
      </w:r>
      <w:r w:rsidR="00F046B5" w:rsidRPr="001E6D96">
        <w:rPr>
          <w:rFonts w:ascii="Arial" w:hAnsi="Arial" w:cs="Arial"/>
          <w:b/>
        </w:rPr>
        <w:t>,</w:t>
      </w:r>
      <w:r w:rsidR="0039229E" w:rsidRPr="001E6D96">
        <w:rPr>
          <w:rFonts w:ascii="Arial" w:hAnsi="Arial" w:cs="Arial"/>
          <w:b/>
        </w:rPr>
        <w:t xml:space="preserve"> ist der weltweit erste vollständig recycelbare Nachfüllbeutel für Reinigungsmittel. Das neuartige und patentierte Beutelkonzept ist das Resultat eines Gemeinschaftsprojekts von Werner &amp; </w:t>
      </w:r>
      <w:proofErr w:type="spellStart"/>
      <w:r w:rsidR="0039229E" w:rsidRPr="001E6D96">
        <w:rPr>
          <w:rFonts w:ascii="Arial" w:hAnsi="Arial" w:cs="Arial"/>
          <w:b/>
        </w:rPr>
        <w:t>Mertz</w:t>
      </w:r>
      <w:proofErr w:type="spellEnd"/>
      <w:r w:rsidR="0039229E" w:rsidRPr="001E6D96">
        <w:rPr>
          <w:rFonts w:ascii="Arial" w:hAnsi="Arial" w:cs="Arial"/>
          <w:b/>
        </w:rPr>
        <w:t xml:space="preserve"> und dem global agierenden österreichi</w:t>
      </w:r>
      <w:r w:rsidR="003C77B9" w:rsidRPr="001E6D96">
        <w:rPr>
          <w:rFonts w:ascii="Arial" w:hAnsi="Arial" w:cs="Arial"/>
          <w:b/>
        </w:rPr>
        <w:t>s</w:t>
      </w:r>
      <w:r w:rsidR="0039229E" w:rsidRPr="001E6D96">
        <w:rPr>
          <w:rFonts w:ascii="Arial" w:hAnsi="Arial" w:cs="Arial"/>
          <w:b/>
        </w:rPr>
        <w:t xml:space="preserve">chen Verpackungs- und Papierkonzern </w:t>
      </w:r>
      <w:proofErr w:type="spellStart"/>
      <w:r w:rsidR="0039229E" w:rsidRPr="001E6D96">
        <w:rPr>
          <w:rFonts w:ascii="Arial" w:hAnsi="Arial" w:cs="Arial"/>
          <w:b/>
        </w:rPr>
        <w:t>Mondi</w:t>
      </w:r>
      <w:proofErr w:type="spellEnd"/>
      <w:r w:rsidR="0039229E" w:rsidRPr="001E6D96">
        <w:rPr>
          <w:rFonts w:ascii="Arial" w:hAnsi="Arial" w:cs="Arial"/>
          <w:b/>
        </w:rPr>
        <w:t xml:space="preserve">. </w:t>
      </w:r>
      <w:r w:rsidR="00726229" w:rsidRPr="001E6D96">
        <w:rPr>
          <w:rFonts w:ascii="Arial" w:hAnsi="Arial" w:cs="Arial"/>
          <w:b/>
        </w:rPr>
        <w:t xml:space="preserve">Damit </w:t>
      </w:r>
      <w:r w:rsidR="00F046B5" w:rsidRPr="001E6D96">
        <w:rPr>
          <w:rFonts w:ascii="Arial" w:hAnsi="Arial" w:cs="Arial"/>
          <w:b/>
        </w:rPr>
        <w:t xml:space="preserve">setzt Werner &amp; </w:t>
      </w:r>
      <w:proofErr w:type="spellStart"/>
      <w:r w:rsidR="00F046B5" w:rsidRPr="001E6D96">
        <w:rPr>
          <w:rFonts w:ascii="Arial" w:hAnsi="Arial" w:cs="Arial"/>
          <w:b/>
        </w:rPr>
        <w:t>Mertz</w:t>
      </w:r>
      <w:proofErr w:type="spellEnd"/>
      <w:r w:rsidR="00F046B5" w:rsidRPr="001E6D96">
        <w:rPr>
          <w:rFonts w:ascii="Arial" w:hAnsi="Arial" w:cs="Arial"/>
          <w:b/>
        </w:rPr>
        <w:t xml:space="preserve"> einen weiteren Meilenstein im Bereich von nachhaltigen Verpackungen und innovativen Entwicklungen.</w:t>
      </w:r>
      <w:r w:rsidR="007009DC">
        <w:rPr>
          <w:rFonts w:ascii="Arial" w:hAnsi="Arial" w:cs="Arial"/>
          <w:b/>
        </w:rPr>
        <w:t xml:space="preserve"> </w:t>
      </w:r>
      <w:r w:rsidR="007C6A0F" w:rsidRPr="007C6A0F">
        <w:rPr>
          <w:rFonts w:ascii="Arial" w:hAnsi="Arial" w:cs="Arial"/>
          <w:b/>
        </w:rPr>
        <w:t xml:space="preserve">Im </w:t>
      </w:r>
      <w:r w:rsidR="00154E9F">
        <w:rPr>
          <w:rFonts w:ascii="Arial" w:hAnsi="Arial" w:cs="Arial"/>
          <w:b/>
        </w:rPr>
        <w:t xml:space="preserve">April kommt das neuartige Konzept in Österreich in den Handel und bis 2021 </w:t>
      </w:r>
      <w:r w:rsidR="007C6A0F" w:rsidRPr="007C6A0F">
        <w:rPr>
          <w:rFonts w:ascii="Arial" w:hAnsi="Arial" w:cs="Arial"/>
          <w:b/>
        </w:rPr>
        <w:t xml:space="preserve">wird Werner &amp; </w:t>
      </w:r>
      <w:proofErr w:type="spellStart"/>
      <w:r w:rsidR="007C6A0F" w:rsidRPr="007C6A0F">
        <w:rPr>
          <w:rFonts w:ascii="Arial" w:hAnsi="Arial" w:cs="Arial"/>
          <w:b/>
        </w:rPr>
        <w:t>Mertz</w:t>
      </w:r>
      <w:proofErr w:type="spellEnd"/>
      <w:r w:rsidR="007C6A0F" w:rsidRPr="007C6A0F">
        <w:rPr>
          <w:rFonts w:ascii="Arial" w:hAnsi="Arial" w:cs="Arial"/>
          <w:b/>
        </w:rPr>
        <w:t xml:space="preserve"> </w:t>
      </w:r>
      <w:r w:rsidR="007C6A0F">
        <w:rPr>
          <w:rFonts w:ascii="Arial" w:hAnsi="Arial" w:cs="Arial"/>
          <w:b/>
        </w:rPr>
        <w:t xml:space="preserve">Hallein </w:t>
      </w:r>
      <w:r w:rsidR="007C6A0F" w:rsidRPr="007C6A0F">
        <w:rPr>
          <w:rFonts w:ascii="Arial" w:hAnsi="Arial" w:cs="Arial"/>
          <w:b/>
        </w:rPr>
        <w:t>all</w:t>
      </w:r>
      <w:r w:rsidR="007C6A0F">
        <w:rPr>
          <w:rFonts w:ascii="Arial" w:hAnsi="Arial" w:cs="Arial"/>
          <w:b/>
        </w:rPr>
        <w:t>e</w:t>
      </w:r>
      <w:r w:rsidR="007C6A0F" w:rsidRPr="007C6A0F">
        <w:rPr>
          <w:rFonts w:ascii="Arial" w:hAnsi="Arial" w:cs="Arial"/>
          <w:b/>
        </w:rPr>
        <w:t xml:space="preserve"> Beutel der Marke Frosch auf das neuartige Konzept umstellen </w:t>
      </w:r>
      <w:r w:rsidR="00154E9F">
        <w:rPr>
          <w:rFonts w:ascii="Arial" w:hAnsi="Arial" w:cs="Arial"/>
          <w:b/>
        </w:rPr>
        <w:t>sowie</w:t>
      </w:r>
      <w:r w:rsidR="007C6A0F" w:rsidRPr="007C6A0F">
        <w:rPr>
          <w:rFonts w:ascii="Arial" w:hAnsi="Arial" w:cs="Arial"/>
          <w:b/>
        </w:rPr>
        <w:t xml:space="preserve"> das Angebot auf seine Professional-Marke </w:t>
      </w:r>
      <w:bookmarkStart w:id="0" w:name="_GoBack"/>
      <w:proofErr w:type="spellStart"/>
      <w:r w:rsidR="007C6A0F" w:rsidRPr="00A87C70">
        <w:rPr>
          <w:rFonts w:ascii="Arial" w:hAnsi="Arial" w:cs="Arial"/>
          <w:b/>
          <w:i/>
        </w:rPr>
        <w:t>green</w:t>
      </w:r>
      <w:bookmarkEnd w:id="0"/>
      <w:proofErr w:type="spellEnd"/>
      <w:r w:rsidR="007C6A0F" w:rsidRPr="00A87C70">
        <w:rPr>
          <w:rFonts w:ascii="Arial" w:hAnsi="Arial" w:cs="Arial"/>
          <w:b/>
          <w:i/>
        </w:rPr>
        <w:t xml:space="preserve"> care</w:t>
      </w:r>
      <w:r w:rsidR="007C6A0F" w:rsidRPr="007C6A0F">
        <w:rPr>
          <w:rFonts w:ascii="Arial" w:hAnsi="Arial" w:cs="Arial"/>
          <w:b/>
        </w:rPr>
        <w:t xml:space="preserve"> PROFESSIONAL erweitern</w:t>
      </w:r>
      <w:r w:rsidR="007C6A0F">
        <w:rPr>
          <w:rFonts w:ascii="Arial" w:hAnsi="Arial" w:cs="Arial"/>
          <w:b/>
        </w:rPr>
        <w:t>.</w:t>
      </w:r>
      <w:r w:rsidR="007C6A0F">
        <w:rPr>
          <w:rFonts w:ascii="Arial" w:hAnsi="Arial" w:cs="Arial"/>
          <w:b/>
        </w:rPr>
        <w:tab/>
      </w:r>
      <w:r w:rsidR="000726B7" w:rsidRPr="00C7327D">
        <w:rPr>
          <w:rFonts w:cs="Arial"/>
          <w:b/>
          <w:color w:val="000000"/>
          <w:lang w:val="de-AT"/>
        </w:rPr>
        <w:br/>
      </w:r>
      <w:r w:rsidR="003C77B9" w:rsidRPr="00C7327D">
        <w:rPr>
          <w:rFonts w:cs="Arial"/>
          <w:b/>
          <w:color w:val="000000"/>
          <w:lang w:val="de-AT"/>
        </w:rPr>
        <w:br/>
      </w:r>
      <w:r w:rsidR="00C7327D" w:rsidRPr="001E6D96">
        <w:rPr>
          <w:rFonts w:ascii="Arial" w:eastAsia="Times New Roman" w:hAnsi="Arial" w:cs="Arial"/>
          <w:b/>
          <w:szCs w:val="22"/>
          <w:lang w:eastAsia="de-AT"/>
        </w:rPr>
        <w:t>Weltneuheit im Verpackungssegment: Vollständig recycelbarer Monobeutel</w:t>
      </w:r>
      <w:r w:rsidR="00F046B5" w:rsidRPr="001E6D96">
        <w:rPr>
          <w:rFonts w:ascii="Arial" w:eastAsia="Times New Roman" w:hAnsi="Arial" w:cs="Arial"/>
          <w:b/>
          <w:szCs w:val="22"/>
          <w:lang w:eastAsia="de-AT"/>
        </w:rPr>
        <w:tab/>
      </w:r>
      <w:r w:rsidR="00F046B5" w:rsidRPr="001E6D96">
        <w:rPr>
          <w:rFonts w:ascii="Arial" w:eastAsia="Times New Roman" w:hAnsi="Arial" w:cs="Arial"/>
          <w:b/>
          <w:szCs w:val="22"/>
          <w:lang w:eastAsia="de-AT"/>
        </w:rPr>
        <w:br/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Der vollständig recycelbare Beutel mit abnehmbarer Banderole nach den strengsten Prinzipien echter Kreislaufwirtschaft </w:t>
      </w:r>
      <w:r w:rsidR="001E6D96">
        <w:rPr>
          <w:rFonts w:ascii="Arial" w:eastAsia="Times New Roman" w:hAnsi="Arial" w:cs="Arial"/>
          <w:szCs w:val="22"/>
          <w:lang w:eastAsia="de-AT"/>
        </w:rPr>
        <w:t>erhält den</w:t>
      </w:r>
      <w:r w:rsidR="001E6D96" w:rsidRPr="001E6D96">
        <w:rPr>
          <w:rFonts w:ascii="Arial" w:eastAsia="Times New Roman" w:hAnsi="Arial" w:cs="Arial"/>
          <w:szCs w:val="22"/>
          <w:lang w:eastAsia="de-AT"/>
        </w:rPr>
        <w:t xml:space="preserve"> </w:t>
      </w:r>
      <w:proofErr w:type="spellStart"/>
      <w:r w:rsidR="001E6D96" w:rsidRPr="001E6D96">
        <w:rPr>
          <w:rFonts w:ascii="Arial" w:eastAsia="Times New Roman" w:hAnsi="Arial" w:cs="Arial"/>
          <w:szCs w:val="22"/>
          <w:lang w:eastAsia="de-AT"/>
        </w:rPr>
        <w:t>WorldStar</w:t>
      </w:r>
      <w:proofErr w:type="spellEnd"/>
      <w:r w:rsidR="001E6D96" w:rsidRPr="001E6D96">
        <w:rPr>
          <w:rFonts w:ascii="Arial" w:eastAsia="Times New Roman" w:hAnsi="Arial" w:cs="Arial"/>
          <w:szCs w:val="22"/>
          <w:lang w:eastAsia="de-AT"/>
        </w:rPr>
        <w:t xml:space="preserve"> </w:t>
      </w:r>
      <w:proofErr w:type="spellStart"/>
      <w:r w:rsidR="001E6D96" w:rsidRPr="001E6D96">
        <w:rPr>
          <w:rFonts w:ascii="Arial" w:eastAsia="Times New Roman" w:hAnsi="Arial" w:cs="Arial"/>
          <w:szCs w:val="22"/>
          <w:lang w:eastAsia="de-AT"/>
        </w:rPr>
        <w:t>Packaging</w:t>
      </w:r>
      <w:proofErr w:type="spellEnd"/>
      <w:r w:rsidR="001E6D96" w:rsidRPr="001E6D96">
        <w:rPr>
          <w:rFonts w:ascii="Arial" w:eastAsia="Times New Roman" w:hAnsi="Arial" w:cs="Arial"/>
          <w:szCs w:val="22"/>
          <w:lang w:eastAsia="de-AT"/>
        </w:rPr>
        <w:t xml:space="preserve"> Award</w:t>
      </w:r>
      <w:r w:rsidR="001E6D96">
        <w:rPr>
          <w:rFonts w:ascii="Arial" w:eastAsia="Times New Roman" w:hAnsi="Arial" w:cs="Arial"/>
          <w:szCs w:val="22"/>
          <w:lang w:eastAsia="de-AT"/>
        </w:rPr>
        <w:t xml:space="preserve"> 2020</w:t>
      </w:r>
      <w:r w:rsidR="001E6D96" w:rsidRPr="001E6D96">
        <w:rPr>
          <w:rFonts w:ascii="Arial" w:eastAsia="Times New Roman" w:hAnsi="Arial" w:cs="Arial"/>
          <w:szCs w:val="22"/>
          <w:lang w:eastAsia="de-AT"/>
        </w:rPr>
        <w:t xml:space="preserve"> in der Kategorie „</w:t>
      </w:r>
      <w:proofErr w:type="spellStart"/>
      <w:r w:rsidR="001E6D96" w:rsidRPr="001E6D96">
        <w:rPr>
          <w:rFonts w:ascii="Arial" w:eastAsia="Times New Roman" w:hAnsi="Arial" w:cs="Arial"/>
          <w:szCs w:val="22"/>
          <w:lang w:eastAsia="de-AT"/>
        </w:rPr>
        <w:t>Household</w:t>
      </w:r>
      <w:proofErr w:type="spellEnd"/>
      <w:r w:rsidR="001E6D96" w:rsidRPr="001E6D96">
        <w:rPr>
          <w:rFonts w:ascii="Arial" w:eastAsia="Times New Roman" w:hAnsi="Arial" w:cs="Arial"/>
          <w:szCs w:val="22"/>
          <w:lang w:eastAsia="de-AT"/>
        </w:rPr>
        <w:t>“</w:t>
      </w:r>
      <w:r w:rsidR="001E6D96">
        <w:rPr>
          <w:rFonts w:ascii="Arial" w:eastAsia="Times New Roman" w:hAnsi="Arial" w:cs="Arial"/>
          <w:szCs w:val="22"/>
          <w:lang w:eastAsia="de-AT"/>
        </w:rPr>
        <w:t xml:space="preserve">, der im Mai </w:t>
      </w:r>
      <w:r w:rsidR="001E6D96" w:rsidRPr="001E6D96">
        <w:rPr>
          <w:rFonts w:ascii="Arial" w:eastAsia="Times New Roman" w:hAnsi="Arial" w:cs="Arial"/>
          <w:szCs w:val="22"/>
          <w:lang w:eastAsia="de-AT"/>
        </w:rPr>
        <w:t xml:space="preserve">im Rahmen der Fachmesse Interpack </w:t>
      </w:r>
      <w:r w:rsidR="001E6D96">
        <w:rPr>
          <w:rFonts w:ascii="Arial" w:eastAsia="Times New Roman" w:hAnsi="Arial" w:cs="Arial"/>
          <w:szCs w:val="22"/>
          <w:lang w:eastAsia="de-AT"/>
        </w:rPr>
        <w:t>in Düsseldorf überreicht wird</w:t>
      </w:r>
      <w:r w:rsidR="001E6D96" w:rsidRPr="001E6D96">
        <w:rPr>
          <w:rFonts w:ascii="Arial" w:eastAsia="Times New Roman" w:hAnsi="Arial" w:cs="Arial"/>
          <w:szCs w:val="22"/>
          <w:lang w:eastAsia="de-AT"/>
        </w:rPr>
        <w:t xml:space="preserve">. Bereits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2019 </w:t>
      </w:r>
      <w:r w:rsidR="001E6D96" w:rsidRPr="001E6D96">
        <w:rPr>
          <w:rFonts w:ascii="Arial" w:eastAsia="Times New Roman" w:hAnsi="Arial" w:cs="Arial"/>
          <w:szCs w:val="22"/>
          <w:lang w:eastAsia="de-AT"/>
        </w:rPr>
        <w:t xml:space="preserve">wurde der patentierte Standbodenbeutel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mit dem Deutschen </w:t>
      </w:r>
      <w:r w:rsidR="00DF2AAB">
        <w:rPr>
          <w:rFonts w:ascii="Arial" w:eastAsia="Times New Roman" w:hAnsi="Arial" w:cs="Arial"/>
          <w:szCs w:val="22"/>
          <w:lang w:eastAsia="de-AT"/>
        </w:rPr>
        <w:t>Verpackungs</w:t>
      </w:r>
      <w:r w:rsidR="00DF2AAB" w:rsidRPr="001E6D96">
        <w:rPr>
          <w:rFonts w:ascii="Arial" w:eastAsia="Times New Roman" w:hAnsi="Arial" w:cs="Arial"/>
          <w:szCs w:val="22"/>
          <w:lang w:eastAsia="de-AT"/>
        </w:rPr>
        <w:t xml:space="preserve">preis </w:t>
      </w:r>
      <w:r w:rsidR="00726229" w:rsidRPr="001E6D96">
        <w:rPr>
          <w:rFonts w:ascii="Arial" w:eastAsia="Times New Roman" w:hAnsi="Arial" w:cs="Arial"/>
          <w:szCs w:val="22"/>
          <w:lang w:eastAsia="de-AT"/>
        </w:rPr>
        <w:t xml:space="preserve">in der Kategorie „Nachhaltigkeit“ </w:t>
      </w:r>
      <w:r w:rsidR="001E6D96" w:rsidRPr="001E6D96">
        <w:rPr>
          <w:rFonts w:ascii="Arial" w:eastAsia="Times New Roman" w:hAnsi="Arial" w:cs="Arial"/>
          <w:szCs w:val="22"/>
          <w:lang w:eastAsia="de-AT"/>
        </w:rPr>
        <w:t>und</w:t>
      </w:r>
      <w:r w:rsidR="00F046B5" w:rsidRPr="001E6D96">
        <w:rPr>
          <w:rFonts w:ascii="Arial" w:eastAsia="Times New Roman" w:hAnsi="Arial" w:cs="Arial"/>
          <w:szCs w:val="22"/>
          <w:lang w:eastAsia="de-AT"/>
        </w:rPr>
        <w:t xml:space="preserve"> de</w:t>
      </w:r>
      <w:r w:rsidR="001E6D96" w:rsidRPr="001E6D96">
        <w:rPr>
          <w:rFonts w:ascii="Arial" w:eastAsia="Times New Roman" w:hAnsi="Arial" w:cs="Arial"/>
          <w:szCs w:val="22"/>
          <w:lang w:eastAsia="de-AT"/>
        </w:rPr>
        <w:t>m</w:t>
      </w:r>
      <w:r w:rsidR="00F046B5" w:rsidRPr="001E6D96">
        <w:rPr>
          <w:rFonts w:ascii="Arial" w:eastAsia="Times New Roman" w:hAnsi="Arial" w:cs="Arial"/>
          <w:szCs w:val="22"/>
          <w:lang w:eastAsia="de-AT"/>
        </w:rPr>
        <w:t xml:space="preserve"> ARA Sonderpreis „Green </w:t>
      </w:r>
      <w:proofErr w:type="spellStart"/>
      <w:r w:rsidR="00F046B5" w:rsidRPr="001E6D96">
        <w:rPr>
          <w:rFonts w:ascii="Arial" w:eastAsia="Times New Roman" w:hAnsi="Arial" w:cs="Arial"/>
          <w:szCs w:val="22"/>
          <w:lang w:eastAsia="de-AT"/>
        </w:rPr>
        <w:t>Packaging</w:t>
      </w:r>
      <w:proofErr w:type="spellEnd"/>
      <w:r w:rsidR="00F046B5" w:rsidRPr="001E6D96">
        <w:rPr>
          <w:rFonts w:ascii="Arial" w:eastAsia="Times New Roman" w:hAnsi="Arial" w:cs="Arial"/>
          <w:szCs w:val="22"/>
          <w:lang w:eastAsia="de-AT"/>
        </w:rPr>
        <w:t xml:space="preserve"> Award“ </w:t>
      </w:r>
      <w:r w:rsidR="001E6D96">
        <w:rPr>
          <w:rFonts w:ascii="Arial" w:eastAsia="Times New Roman" w:hAnsi="Arial" w:cs="Arial"/>
          <w:szCs w:val="22"/>
          <w:lang w:eastAsia="de-AT"/>
        </w:rPr>
        <w:t>ausgezeichnet</w:t>
      </w:r>
      <w:r w:rsidR="00F046B5" w:rsidRPr="001E6D96">
        <w:rPr>
          <w:rFonts w:ascii="Arial" w:eastAsia="Times New Roman" w:hAnsi="Arial" w:cs="Arial"/>
          <w:szCs w:val="22"/>
          <w:lang w:eastAsia="de-AT"/>
        </w:rPr>
        <w:t xml:space="preserve">.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Nach rund vierjähriger Forschungs- und Entwicklungsarbeit kam die Verpackungsinnovation 2019 auf den Markt. Die Herausforderungen dabei lagen im Detail: 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>Rund 85</w:t>
      </w:r>
      <w:r w:rsidR="00092F5B">
        <w:rPr>
          <w:rFonts w:ascii="Arial" w:eastAsia="Times New Roman" w:hAnsi="Arial" w:cs="Arial"/>
          <w:szCs w:val="22"/>
          <w:lang w:eastAsia="de-AT"/>
        </w:rPr>
        <w:t xml:space="preserve"> Prozent</w:t>
      </w:r>
      <w:r w:rsidR="00092F5B" w:rsidRPr="001E6D96">
        <w:rPr>
          <w:rFonts w:ascii="Arial" w:eastAsia="Times New Roman" w:hAnsi="Arial" w:cs="Arial"/>
          <w:szCs w:val="22"/>
          <w:lang w:eastAsia="de-AT"/>
        </w:rPr>
        <w:t xml:space="preserve"> 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>des gesamten Verpackungsmaterials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 xml:space="preserve"> aus Kunststoff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 sind 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 xml:space="preserve">derzeit </w:t>
      </w:r>
      <w:proofErr w:type="spellStart"/>
      <w:r w:rsidR="003C77B9" w:rsidRPr="001E6D96">
        <w:rPr>
          <w:rFonts w:ascii="Arial" w:eastAsia="Times New Roman" w:hAnsi="Arial" w:cs="Arial"/>
          <w:szCs w:val="22"/>
          <w:lang w:eastAsia="de-AT"/>
        </w:rPr>
        <w:t>unbedruckt</w:t>
      </w:r>
      <w:proofErr w:type="spellEnd"/>
      <w:r w:rsidR="003C77B9" w:rsidRPr="001E6D96">
        <w:rPr>
          <w:rFonts w:ascii="Arial" w:eastAsia="Times New Roman" w:hAnsi="Arial" w:cs="Arial"/>
          <w:szCs w:val="22"/>
          <w:lang w:eastAsia="de-AT"/>
        </w:rPr>
        <w:t>. D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>ieses Material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 lässt </w:t>
      </w:r>
      <w:r w:rsidR="004A54C8" w:rsidRPr="001E6D96">
        <w:rPr>
          <w:rFonts w:ascii="Arial" w:eastAsia="Times New Roman" w:hAnsi="Arial" w:cs="Arial"/>
          <w:szCs w:val="22"/>
          <w:lang w:eastAsia="de-AT"/>
        </w:rPr>
        <w:t xml:space="preserve">sich 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>nahezu ohne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 Qualitätsverlust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>re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>lativ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 einfach 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recyceln. Doch auch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für 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>die restlichen 15 Prozent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 musste eine Lösung gefunden werden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>: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 </w:t>
      </w:r>
      <w:r w:rsidR="00392F4B" w:rsidRPr="001E6D96">
        <w:rPr>
          <w:rFonts w:ascii="Arial" w:eastAsia="Times New Roman" w:hAnsi="Arial" w:cs="Arial"/>
          <w:szCs w:val="22"/>
          <w:lang w:eastAsia="de-AT"/>
        </w:rPr>
        <w:t>D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>ie</w:t>
      </w:r>
      <w:r w:rsidR="00392F4B" w:rsidRPr="001E6D96">
        <w:rPr>
          <w:rFonts w:ascii="Arial" w:eastAsia="Times New Roman" w:hAnsi="Arial" w:cs="Arial"/>
          <w:szCs w:val="22"/>
          <w:lang w:eastAsia="de-AT"/>
        </w:rPr>
        <w:t>s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 xml:space="preserve"> ist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Werner &amp; </w:t>
      </w:r>
      <w:proofErr w:type="spellStart"/>
      <w:r w:rsidR="00211464" w:rsidRPr="001E6D96">
        <w:rPr>
          <w:rFonts w:ascii="Arial" w:eastAsia="Times New Roman" w:hAnsi="Arial" w:cs="Arial"/>
          <w:szCs w:val="22"/>
          <w:lang w:eastAsia="de-AT"/>
        </w:rPr>
        <w:t>Mertz</w:t>
      </w:r>
      <w:proofErr w:type="spellEnd"/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 gemeinsam mit </w:t>
      </w:r>
      <w:proofErr w:type="spellStart"/>
      <w:r w:rsidR="00211464" w:rsidRPr="001E6D96">
        <w:rPr>
          <w:rFonts w:ascii="Arial" w:eastAsia="Times New Roman" w:hAnsi="Arial" w:cs="Arial"/>
          <w:szCs w:val="22"/>
          <w:lang w:eastAsia="de-AT"/>
        </w:rPr>
        <w:t>Mondi</w:t>
      </w:r>
      <w:proofErr w:type="spellEnd"/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 nun 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 xml:space="preserve">eindrucksvoll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>gelunge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>n.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>D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ie bedruckte Banderole ist </w:t>
      </w:r>
      <w:r w:rsidR="00392F4B" w:rsidRPr="001E6D96">
        <w:rPr>
          <w:rFonts w:ascii="Arial" w:eastAsia="Times New Roman" w:hAnsi="Arial" w:cs="Arial"/>
          <w:szCs w:val="22"/>
          <w:lang w:eastAsia="de-AT"/>
        </w:rPr>
        <w:t xml:space="preserve">ebenfalls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>ausnahmslos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 recycelbar, da sie frei von Klebstoffen und Haftvermittlern ist</w:t>
      </w:r>
      <w:r w:rsidR="00510AD7" w:rsidRPr="001E6D96">
        <w:rPr>
          <w:rFonts w:ascii="Arial" w:eastAsia="Times New Roman" w:hAnsi="Arial" w:cs="Arial"/>
          <w:szCs w:val="22"/>
          <w:lang w:eastAsia="de-AT"/>
        </w:rPr>
        <w:t xml:space="preserve"> 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>und so in neue Anwendungen zurückfließen kann. Die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 dadurch entstandene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 vollständige Recyclingfähigkeit des Beutels wurde von den unabhängigen Instituten </w:t>
      </w:r>
      <w:proofErr w:type="spellStart"/>
      <w:r w:rsidR="003C77B9" w:rsidRPr="001E6D96">
        <w:rPr>
          <w:rFonts w:ascii="Arial" w:eastAsia="Times New Roman" w:hAnsi="Arial" w:cs="Arial"/>
          <w:szCs w:val="22"/>
          <w:lang w:eastAsia="de-AT"/>
        </w:rPr>
        <w:t>cyclos</w:t>
      </w:r>
      <w:proofErr w:type="spellEnd"/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-HTP und </w:t>
      </w:r>
      <w:proofErr w:type="spellStart"/>
      <w:r w:rsidR="003C77B9" w:rsidRPr="001E6D96">
        <w:rPr>
          <w:rFonts w:ascii="Arial" w:eastAsia="Times New Roman" w:hAnsi="Arial" w:cs="Arial"/>
          <w:szCs w:val="22"/>
          <w:lang w:eastAsia="de-AT"/>
        </w:rPr>
        <w:t>Interseroh</w:t>
      </w:r>
      <w:proofErr w:type="spellEnd"/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 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>geprüft und nach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gewiesen.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Ein weiterer Vorteil der nachhaltigen Verpackungsinnovation ist, dass 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der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>Beutel rund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 xml:space="preserve"> 70 Prozent weniger Material als starre Kunststoffflaschen mit demselben Füllvolumen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 verbraucht</w:t>
      </w:r>
      <w:r w:rsidR="003C77B9" w:rsidRPr="001E6D96">
        <w:rPr>
          <w:rFonts w:ascii="Arial" w:eastAsia="Times New Roman" w:hAnsi="Arial" w:cs="Arial"/>
          <w:szCs w:val="22"/>
          <w:lang w:eastAsia="de-AT"/>
        </w:rPr>
        <w:t>.</w:t>
      </w:r>
      <w:r w:rsidR="004A2497" w:rsidRPr="001E6D96">
        <w:rPr>
          <w:rFonts w:ascii="Arial" w:eastAsia="Times New Roman" w:hAnsi="Arial" w:cs="Arial"/>
          <w:szCs w:val="22"/>
          <w:lang w:eastAsia="de-AT"/>
        </w:rPr>
        <w:t xml:space="preserve"> I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>m</w:t>
      </w:r>
      <w:r w:rsidR="004A2497" w:rsidRPr="001E6D96">
        <w:rPr>
          <w:rFonts w:ascii="Arial" w:eastAsia="Times New Roman" w:hAnsi="Arial" w:cs="Arial"/>
          <w:szCs w:val="22"/>
          <w:lang w:eastAsia="de-AT"/>
        </w:rPr>
        <w:t xml:space="preserve"> Laufe des aktuellen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>Jahres</w:t>
      </w:r>
      <w:r w:rsidR="004A2497" w:rsidRPr="001E6D96">
        <w:rPr>
          <w:rFonts w:ascii="Arial" w:eastAsia="Times New Roman" w:hAnsi="Arial" w:cs="Arial"/>
          <w:szCs w:val="22"/>
          <w:lang w:eastAsia="de-AT"/>
        </w:rPr>
        <w:t xml:space="preserve"> wird das gesamte Beutelportfolio der </w:t>
      </w:r>
      <w:r w:rsidR="004A2497" w:rsidRPr="001E6D96">
        <w:rPr>
          <w:rFonts w:ascii="Arial" w:eastAsia="Times New Roman" w:hAnsi="Arial" w:cs="Arial"/>
          <w:szCs w:val="22"/>
          <w:lang w:eastAsia="de-AT"/>
        </w:rPr>
        <w:lastRenderedPageBreak/>
        <w:t xml:space="preserve">Marke Frosch umgestellt sein. In Zukunft wird Werner &amp; </w:t>
      </w:r>
      <w:proofErr w:type="spellStart"/>
      <w:r w:rsidR="004A2497" w:rsidRPr="001E6D96">
        <w:rPr>
          <w:rFonts w:ascii="Arial" w:eastAsia="Times New Roman" w:hAnsi="Arial" w:cs="Arial"/>
          <w:szCs w:val="22"/>
          <w:lang w:eastAsia="de-AT"/>
        </w:rPr>
        <w:t>Mertz</w:t>
      </w:r>
      <w:proofErr w:type="spellEnd"/>
      <w:r w:rsidR="004A2497" w:rsidRPr="001E6D96">
        <w:rPr>
          <w:rFonts w:ascii="Arial" w:eastAsia="Times New Roman" w:hAnsi="Arial" w:cs="Arial"/>
          <w:szCs w:val="22"/>
          <w:lang w:eastAsia="de-AT"/>
        </w:rPr>
        <w:t xml:space="preserve"> in Zusammenarbeit mit Thom Metall- und Maschinenbau 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daher </w:t>
      </w:r>
      <w:r w:rsidR="004A2497" w:rsidRPr="001E6D96">
        <w:rPr>
          <w:rFonts w:ascii="Arial" w:eastAsia="Times New Roman" w:hAnsi="Arial" w:cs="Arial"/>
          <w:szCs w:val="22"/>
          <w:lang w:eastAsia="de-AT"/>
        </w:rPr>
        <w:t>all seine bestehenden Beutellinien umbauen und zusätzlich in neue Anlagen investieren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, um </w:t>
      </w:r>
      <w:r w:rsidR="00A75E3C" w:rsidRPr="001E6D96">
        <w:rPr>
          <w:rFonts w:ascii="Arial" w:eastAsia="Times New Roman" w:hAnsi="Arial" w:cs="Arial"/>
          <w:szCs w:val="22"/>
          <w:lang w:eastAsia="de-AT"/>
        </w:rPr>
        <w:t>so</w:t>
      </w:r>
      <w:r w:rsidR="00211464" w:rsidRPr="001E6D96">
        <w:rPr>
          <w:rFonts w:ascii="Arial" w:eastAsia="Times New Roman" w:hAnsi="Arial" w:cs="Arial"/>
          <w:szCs w:val="22"/>
          <w:lang w:eastAsia="de-AT"/>
        </w:rPr>
        <w:t xml:space="preserve"> für weitere Produktinnovationen gerüstet zu sein</w:t>
      </w:r>
      <w:r w:rsidR="004A2497" w:rsidRPr="001E6D96">
        <w:rPr>
          <w:rFonts w:ascii="Arial" w:eastAsia="Times New Roman" w:hAnsi="Arial" w:cs="Arial"/>
          <w:szCs w:val="22"/>
          <w:lang w:eastAsia="de-AT"/>
        </w:rPr>
        <w:t>.</w:t>
      </w:r>
      <w:r w:rsidR="00F046B5">
        <w:rPr>
          <w:rFonts w:cs="Arial"/>
        </w:rPr>
        <w:t xml:space="preserve"> </w:t>
      </w:r>
    </w:p>
    <w:p w14:paraId="3C5A2667" w14:textId="293FFB98" w:rsidR="00392F4B" w:rsidRDefault="00392F4B" w:rsidP="00F046B5">
      <w:pPr>
        <w:pStyle w:val="InternormPTFlietext"/>
        <w:jc w:val="both"/>
        <w:outlineLvl w:val="0"/>
        <w:rPr>
          <w:rFonts w:cs="Arial"/>
          <w:b/>
        </w:rPr>
      </w:pPr>
    </w:p>
    <w:p w14:paraId="16A3B8FC" w14:textId="6C03DBE5" w:rsidR="00536128" w:rsidRPr="00092F5B" w:rsidRDefault="00536128" w:rsidP="00536128">
      <w:pPr>
        <w:pStyle w:val="InternormPTFlietext"/>
        <w:jc w:val="both"/>
        <w:outlineLvl w:val="0"/>
        <w:rPr>
          <w:rFonts w:cs="Arial"/>
          <w:b/>
        </w:rPr>
      </w:pPr>
      <w:proofErr w:type="spellStart"/>
      <w:r w:rsidRPr="00536128">
        <w:rPr>
          <w:rFonts w:cs="Arial"/>
          <w:b/>
        </w:rPr>
        <w:t>Reduce</w:t>
      </w:r>
      <w:proofErr w:type="spellEnd"/>
      <w:r w:rsidRPr="00536128">
        <w:rPr>
          <w:rFonts w:cs="Arial"/>
          <w:b/>
        </w:rPr>
        <w:t>-Reuse-Recycle</w:t>
      </w:r>
      <w:r>
        <w:rPr>
          <w:rFonts w:cs="Arial"/>
          <w:b/>
        </w:rPr>
        <w:t>-Prinzip</w:t>
      </w:r>
      <w:r w:rsidR="00092F5B">
        <w:rPr>
          <w:rFonts w:cs="Arial"/>
          <w:b/>
        </w:rPr>
        <w:br/>
      </w:r>
      <w:r w:rsidRPr="00536128">
        <w:rPr>
          <w:rFonts w:cs="Arial"/>
        </w:rPr>
        <w:t xml:space="preserve">Der patentierte Standbodenbeutel ist die erste Verpackung, die vollständig auf die drei Ziele </w:t>
      </w:r>
      <w:proofErr w:type="spellStart"/>
      <w:r w:rsidRPr="00536128">
        <w:rPr>
          <w:rFonts w:cs="Arial"/>
        </w:rPr>
        <w:t>Reduce</w:t>
      </w:r>
      <w:proofErr w:type="spellEnd"/>
      <w:r w:rsidRPr="00536128">
        <w:rPr>
          <w:rFonts w:cs="Arial"/>
        </w:rPr>
        <w:t>-Reuse-Recycle einzahlt: Der Beutel kann komplett wiederverwertet werden - das Plastik bleibt also im Kreislauf (Recycle). Darüber hinaus spart der Beutel im Vergleich zu einer Flasche der gleichen Inhaltsmenge bis zu 70 Prozent an Verpackungsmaterial ein (</w:t>
      </w:r>
      <w:proofErr w:type="spellStart"/>
      <w:r w:rsidRPr="00536128">
        <w:rPr>
          <w:rFonts w:cs="Arial"/>
        </w:rPr>
        <w:t>Reduce</w:t>
      </w:r>
      <w:proofErr w:type="spellEnd"/>
      <w:r w:rsidRPr="00536128">
        <w:rPr>
          <w:rFonts w:cs="Arial"/>
        </w:rPr>
        <w:t xml:space="preserve">). Und schließlich kann dank der Nachfüllpackungen die Originalflasche immer wieder aufgefüllt werden und bietet somit eine eigene kleine Abfüllstation zu Hause (Reuse). Eine weitere Besonderheit: Die Originalflaschen der Werner &amp; </w:t>
      </w:r>
      <w:proofErr w:type="spellStart"/>
      <w:r w:rsidRPr="00536128">
        <w:rPr>
          <w:rFonts w:cs="Arial"/>
        </w:rPr>
        <w:t>Mertz</w:t>
      </w:r>
      <w:proofErr w:type="spellEnd"/>
      <w:r w:rsidRPr="00536128">
        <w:rPr>
          <w:rFonts w:cs="Arial"/>
        </w:rPr>
        <w:t>-Marke Frosch bestehen bereits zu 100</w:t>
      </w:r>
      <w:r w:rsidR="00092F5B">
        <w:rPr>
          <w:rFonts w:cs="Arial"/>
        </w:rPr>
        <w:t xml:space="preserve"> Prozent</w:t>
      </w:r>
      <w:r w:rsidRPr="00536128">
        <w:rPr>
          <w:rFonts w:cs="Arial"/>
        </w:rPr>
        <w:t xml:space="preserve"> aus Altplastik aus haushaltsnahen Sammlungen. Im </w:t>
      </w:r>
      <w:r w:rsidR="00154E9F">
        <w:rPr>
          <w:rFonts w:cs="Arial"/>
        </w:rPr>
        <w:t>April dieses Jahres kommt die Verpackungsinnovation in Österreich auf den Markt</w:t>
      </w:r>
      <w:r w:rsidRPr="00536128">
        <w:rPr>
          <w:rFonts w:cs="Arial"/>
        </w:rPr>
        <w:t xml:space="preserve"> </w:t>
      </w:r>
      <w:r w:rsidR="00154E9F">
        <w:rPr>
          <w:rFonts w:cs="Arial"/>
        </w:rPr>
        <w:t xml:space="preserve">und bis 2021 wird </w:t>
      </w:r>
      <w:r w:rsidR="004C55BF">
        <w:rPr>
          <w:rFonts w:cs="Arial"/>
        </w:rPr>
        <w:t xml:space="preserve">Werner &amp; </w:t>
      </w:r>
      <w:proofErr w:type="spellStart"/>
      <w:r w:rsidR="004C55BF">
        <w:rPr>
          <w:rFonts w:cs="Arial"/>
        </w:rPr>
        <w:t>Mertz</w:t>
      </w:r>
      <w:proofErr w:type="spellEnd"/>
      <w:r w:rsidR="004C55BF">
        <w:rPr>
          <w:rFonts w:cs="Arial"/>
        </w:rPr>
        <w:t xml:space="preserve"> Hallein </w:t>
      </w:r>
      <w:r w:rsidRPr="00536128">
        <w:rPr>
          <w:rFonts w:cs="Arial"/>
        </w:rPr>
        <w:t xml:space="preserve">all seine Beutel der Marke Frosch auf das neuartige Konzept umstellen </w:t>
      </w:r>
      <w:r w:rsidR="00154E9F">
        <w:rPr>
          <w:rFonts w:cs="Arial"/>
        </w:rPr>
        <w:t>sowie</w:t>
      </w:r>
      <w:r w:rsidR="00154E9F" w:rsidRPr="00536128">
        <w:rPr>
          <w:rFonts w:cs="Arial"/>
        </w:rPr>
        <w:t xml:space="preserve"> </w:t>
      </w:r>
      <w:r w:rsidRPr="00536128">
        <w:rPr>
          <w:rFonts w:cs="Arial"/>
        </w:rPr>
        <w:t xml:space="preserve">das Angebot auf seine Professional-Marke </w:t>
      </w:r>
      <w:proofErr w:type="spellStart"/>
      <w:r w:rsidRPr="00A87C70">
        <w:rPr>
          <w:rFonts w:cs="Arial"/>
          <w:i/>
        </w:rPr>
        <w:t>green</w:t>
      </w:r>
      <w:proofErr w:type="spellEnd"/>
      <w:r w:rsidRPr="00A87C70">
        <w:rPr>
          <w:rFonts w:cs="Arial"/>
          <w:i/>
        </w:rPr>
        <w:t xml:space="preserve"> care</w:t>
      </w:r>
      <w:r w:rsidRPr="00536128">
        <w:rPr>
          <w:rFonts w:cs="Arial"/>
        </w:rPr>
        <w:t xml:space="preserve"> PROFESSIONAL erweitern.</w:t>
      </w:r>
    </w:p>
    <w:p w14:paraId="68436912" w14:textId="77777777" w:rsidR="00536128" w:rsidRPr="00536128" w:rsidRDefault="00536128" w:rsidP="00536128">
      <w:pPr>
        <w:pStyle w:val="InternormPTFlietext"/>
        <w:jc w:val="both"/>
        <w:outlineLvl w:val="0"/>
        <w:rPr>
          <w:rFonts w:cs="Arial"/>
        </w:rPr>
      </w:pPr>
    </w:p>
    <w:p w14:paraId="0C8F9DEF" w14:textId="77777777" w:rsidR="00C7327D" w:rsidRPr="00D37FC0" w:rsidRDefault="00C7327D" w:rsidP="00C7327D">
      <w:pPr>
        <w:spacing w:line="360" w:lineRule="auto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Weitere preisgekrönte Verpackungsinnovation: </w:t>
      </w:r>
      <w:proofErr w:type="spellStart"/>
      <w:r w:rsidRPr="00D37FC0">
        <w:rPr>
          <w:rFonts w:ascii="Arial" w:hAnsi="Arial" w:cs="Arial"/>
          <w:b/>
          <w:lang w:val="de-AT"/>
        </w:rPr>
        <w:t>Duschgelflasche</w:t>
      </w:r>
      <w:proofErr w:type="spellEnd"/>
      <w:r w:rsidRPr="00D37FC0"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b/>
          <w:lang w:val="de-AT"/>
        </w:rPr>
        <w:t>aus</w:t>
      </w:r>
      <w:r w:rsidRPr="00D37FC0">
        <w:rPr>
          <w:rFonts w:ascii="Arial" w:hAnsi="Arial" w:cs="Arial"/>
          <w:b/>
          <w:lang w:val="de-AT"/>
        </w:rPr>
        <w:t xml:space="preserve"> 100% </w:t>
      </w:r>
      <w:proofErr w:type="spellStart"/>
      <w:r>
        <w:rPr>
          <w:rFonts w:ascii="Arial" w:hAnsi="Arial" w:cs="Arial"/>
          <w:b/>
          <w:lang w:val="de-AT"/>
        </w:rPr>
        <w:t>Recyclat</w:t>
      </w:r>
      <w:proofErr w:type="spellEnd"/>
      <w:r>
        <w:rPr>
          <w:rFonts w:ascii="Arial" w:hAnsi="Arial" w:cs="Arial"/>
          <w:b/>
          <w:lang w:val="de-AT"/>
        </w:rPr>
        <w:t xml:space="preserve"> </w:t>
      </w:r>
    </w:p>
    <w:p w14:paraId="1376B047" w14:textId="2D2665DC" w:rsidR="00536128" w:rsidRDefault="00C7327D" w:rsidP="00815CD2">
      <w:pPr>
        <w:spacing w:line="360" w:lineRule="auto"/>
        <w:jc w:val="both"/>
        <w:rPr>
          <w:rFonts w:ascii="Arial" w:eastAsia="Times New Roman" w:hAnsi="Arial" w:cs="Arial"/>
          <w:b/>
          <w:color w:val="000000"/>
          <w:szCs w:val="21"/>
          <w:lang w:val="de-AT"/>
        </w:rPr>
      </w:pPr>
      <w:r w:rsidRPr="00D37FC0">
        <w:rPr>
          <w:rFonts w:ascii="Arial" w:hAnsi="Arial" w:cs="Arial"/>
          <w:lang w:val="de-AT"/>
        </w:rPr>
        <w:t xml:space="preserve">Die zweite ausgezeichnete Verpackungslösung von Werner &amp; </w:t>
      </w:r>
      <w:proofErr w:type="spellStart"/>
      <w:r w:rsidRPr="00D37FC0">
        <w:rPr>
          <w:rFonts w:ascii="Arial" w:hAnsi="Arial" w:cs="Arial"/>
          <w:lang w:val="de-AT"/>
        </w:rPr>
        <w:t>Mertz</w:t>
      </w:r>
      <w:proofErr w:type="spellEnd"/>
      <w:r w:rsidRPr="00D37FC0">
        <w:rPr>
          <w:rFonts w:ascii="Arial" w:hAnsi="Arial" w:cs="Arial"/>
          <w:lang w:val="de-AT"/>
        </w:rPr>
        <w:t xml:space="preserve"> ist </w:t>
      </w:r>
      <w:r w:rsidR="00211464">
        <w:rPr>
          <w:rFonts w:ascii="Arial" w:hAnsi="Arial" w:cs="Arial"/>
          <w:lang w:val="de-AT"/>
        </w:rPr>
        <w:t xml:space="preserve">ebenfalls </w:t>
      </w:r>
      <w:r w:rsidRPr="00D37FC0">
        <w:rPr>
          <w:rFonts w:ascii="Arial" w:hAnsi="Arial" w:cs="Arial"/>
          <w:lang w:val="de-AT"/>
        </w:rPr>
        <w:t xml:space="preserve">seit 2019 im Einsatz: Die </w:t>
      </w:r>
      <w:r w:rsidR="00211464">
        <w:rPr>
          <w:rFonts w:ascii="Arial" w:hAnsi="Arial" w:cs="Arial"/>
          <w:lang w:val="de-AT"/>
        </w:rPr>
        <w:t xml:space="preserve">aus recyceltem Plastikgranulat </w:t>
      </w:r>
      <w:r w:rsidRPr="00D37FC0">
        <w:rPr>
          <w:rFonts w:ascii="Arial" w:hAnsi="Arial" w:cs="Arial"/>
          <w:lang w:val="de-AT"/>
        </w:rPr>
        <w:t xml:space="preserve">hergestellte </w:t>
      </w:r>
      <w:proofErr w:type="spellStart"/>
      <w:r w:rsidRPr="00D37FC0">
        <w:rPr>
          <w:rFonts w:ascii="Arial" w:hAnsi="Arial" w:cs="Arial"/>
          <w:lang w:val="de-AT"/>
        </w:rPr>
        <w:t>Duschgelflasche</w:t>
      </w:r>
      <w:proofErr w:type="spellEnd"/>
      <w:r w:rsidRPr="00D37FC0">
        <w:rPr>
          <w:rFonts w:ascii="Arial" w:hAnsi="Arial" w:cs="Arial"/>
          <w:lang w:val="de-AT"/>
        </w:rPr>
        <w:t xml:space="preserve"> für die Marke Frosch </w:t>
      </w:r>
      <w:proofErr w:type="spellStart"/>
      <w:r w:rsidRPr="00D37FC0">
        <w:rPr>
          <w:rFonts w:ascii="Arial" w:hAnsi="Arial" w:cs="Arial"/>
          <w:lang w:val="de-AT"/>
        </w:rPr>
        <w:t>Senses</w:t>
      </w:r>
      <w:proofErr w:type="spellEnd"/>
      <w:r w:rsidRPr="00D37FC0">
        <w:rPr>
          <w:rFonts w:ascii="Arial" w:hAnsi="Arial" w:cs="Arial"/>
          <w:lang w:val="de-AT"/>
        </w:rPr>
        <w:t xml:space="preserve"> ist die erste Anwendung </w:t>
      </w:r>
      <w:r w:rsidR="00211464">
        <w:rPr>
          <w:rFonts w:ascii="Arial" w:hAnsi="Arial" w:cs="Arial"/>
          <w:lang w:val="de-AT"/>
        </w:rPr>
        <w:t>aus 100</w:t>
      </w:r>
      <w:r w:rsidR="00092F5B">
        <w:rPr>
          <w:rFonts w:ascii="Arial" w:hAnsi="Arial" w:cs="Arial"/>
          <w:lang w:val="de-AT"/>
        </w:rPr>
        <w:t xml:space="preserve"> Prozent</w:t>
      </w:r>
      <w:r w:rsidR="00211464">
        <w:rPr>
          <w:rFonts w:ascii="Arial" w:hAnsi="Arial" w:cs="Arial"/>
          <w:lang w:val="de-AT"/>
        </w:rPr>
        <w:t xml:space="preserve"> </w:t>
      </w:r>
      <w:proofErr w:type="spellStart"/>
      <w:r w:rsidR="00211464">
        <w:rPr>
          <w:rFonts w:ascii="Arial" w:hAnsi="Arial" w:cs="Arial"/>
          <w:lang w:val="de-AT"/>
        </w:rPr>
        <w:t>Re</w:t>
      </w:r>
      <w:r w:rsidR="00726229">
        <w:rPr>
          <w:rFonts w:ascii="Arial" w:hAnsi="Arial" w:cs="Arial"/>
          <w:lang w:val="de-AT"/>
        </w:rPr>
        <w:t>cyclat</w:t>
      </w:r>
      <w:proofErr w:type="spellEnd"/>
      <w:r w:rsidRPr="00D37FC0">
        <w:rPr>
          <w:rFonts w:ascii="Arial" w:hAnsi="Arial" w:cs="Arial"/>
          <w:lang w:val="de-AT"/>
        </w:rPr>
        <w:t xml:space="preserve"> aus de</w:t>
      </w:r>
      <w:r w:rsidR="00726229">
        <w:rPr>
          <w:rFonts w:ascii="Arial" w:hAnsi="Arial" w:cs="Arial"/>
          <w:lang w:val="de-AT"/>
        </w:rPr>
        <w:t>m</w:t>
      </w:r>
      <w:r w:rsidRPr="00D37FC0">
        <w:rPr>
          <w:rFonts w:ascii="Arial" w:hAnsi="Arial" w:cs="Arial"/>
          <w:lang w:val="de-AT"/>
        </w:rPr>
        <w:t xml:space="preserve"> Gelbe</w:t>
      </w:r>
      <w:r w:rsidR="00726229">
        <w:rPr>
          <w:rFonts w:ascii="Arial" w:hAnsi="Arial" w:cs="Arial"/>
          <w:lang w:val="de-AT"/>
        </w:rPr>
        <w:t>n</w:t>
      </w:r>
      <w:r w:rsidRPr="00D37FC0">
        <w:rPr>
          <w:rFonts w:ascii="Arial" w:hAnsi="Arial" w:cs="Arial"/>
          <w:lang w:val="de-AT"/>
        </w:rPr>
        <w:t xml:space="preserve"> Sack, die im </w:t>
      </w:r>
      <w:r w:rsidR="00A75E3C">
        <w:rPr>
          <w:rFonts w:ascii="Arial" w:hAnsi="Arial" w:cs="Arial"/>
          <w:lang w:val="de-AT"/>
        </w:rPr>
        <w:t xml:space="preserve">sensiblen </w:t>
      </w:r>
      <w:r w:rsidRPr="00D37FC0">
        <w:rPr>
          <w:rFonts w:ascii="Arial" w:hAnsi="Arial" w:cs="Arial"/>
          <w:lang w:val="de-AT"/>
        </w:rPr>
        <w:t>Kosmetikbereich Verwendung finde</w:t>
      </w:r>
      <w:r w:rsidR="00A75E3C">
        <w:rPr>
          <w:rFonts w:ascii="Arial" w:hAnsi="Arial" w:cs="Arial"/>
          <w:lang w:val="de-AT"/>
        </w:rPr>
        <w:t>n kann</w:t>
      </w:r>
      <w:r w:rsidRPr="00D37FC0">
        <w:rPr>
          <w:rFonts w:ascii="Arial" w:hAnsi="Arial" w:cs="Arial"/>
          <w:lang w:val="de-AT"/>
        </w:rPr>
        <w:t>.</w:t>
      </w:r>
      <w:r w:rsidR="00726229">
        <w:rPr>
          <w:rFonts w:ascii="Arial" w:hAnsi="Arial" w:cs="Arial"/>
          <w:lang w:val="de-AT"/>
        </w:rPr>
        <w:t xml:space="preserve"> </w:t>
      </w:r>
      <w:r w:rsidR="00A75E3C">
        <w:rPr>
          <w:rFonts w:ascii="Arial" w:hAnsi="Arial" w:cs="Arial"/>
          <w:lang w:val="de-AT"/>
        </w:rPr>
        <w:t xml:space="preserve">Für diese Innovation der Kategorie „Neues Material“ </w:t>
      </w:r>
      <w:r w:rsidR="00726229">
        <w:rPr>
          <w:rFonts w:ascii="Arial" w:hAnsi="Arial" w:cs="Arial"/>
          <w:lang w:val="de-AT"/>
        </w:rPr>
        <w:t xml:space="preserve">erhielt Werner &amp; </w:t>
      </w:r>
      <w:proofErr w:type="spellStart"/>
      <w:r w:rsidR="00726229">
        <w:rPr>
          <w:rFonts w:ascii="Arial" w:hAnsi="Arial" w:cs="Arial"/>
          <w:lang w:val="de-AT"/>
        </w:rPr>
        <w:t>Mertz</w:t>
      </w:r>
      <w:proofErr w:type="spellEnd"/>
      <w:r w:rsidR="00726229">
        <w:rPr>
          <w:rFonts w:ascii="Arial" w:hAnsi="Arial" w:cs="Arial"/>
          <w:lang w:val="de-AT"/>
        </w:rPr>
        <w:t xml:space="preserve"> 2019 ebenfalls den Deutschen </w:t>
      </w:r>
      <w:r w:rsidR="00DF2AAB">
        <w:rPr>
          <w:rFonts w:ascii="Arial" w:hAnsi="Arial" w:cs="Arial"/>
          <w:lang w:val="de-AT"/>
        </w:rPr>
        <w:t>Verpackungspreis</w:t>
      </w:r>
      <w:r w:rsidR="00392F4B">
        <w:rPr>
          <w:rFonts w:ascii="Arial" w:hAnsi="Arial" w:cs="Arial"/>
          <w:lang w:val="de-AT"/>
        </w:rPr>
        <w:t>.</w:t>
      </w:r>
      <w:r w:rsidR="00726229">
        <w:rPr>
          <w:rFonts w:ascii="Arial" w:hAnsi="Arial" w:cs="Arial"/>
          <w:lang w:val="de-AT"/>
        </w:rPr>
        <w:t xml:space="preserve"> Die entscheidende Herausforderung war, da</w:t>
      </w:r>
      <w:r w:rsidR="00510AD7">
        <w:rPr>
          <w:rFonts w:ascii="Arial" w:hAnsi="Arial" w:cs="Arial"/>
          <w:lang w:val="de-AT"/>
        </w:rPr>
        <w:t>ss</w:t>
      </w:r>
      <w:r w:rsidR="00726229">
        <w:rPr>
          <w:rFonts w:ascii="Arial" w:hAnsi="Arial" w:cs="Arial"/>
          <w:lang w:val="de-AT"/>
        </w:rPr>
        <w:t xml:space="preserve"> im Kosmetikbereich besondere toxikologische und technische Anforderungen an die Verpackung bestehen. 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>Für die Umstellung auf 100</w:t>
      </w:r>
      <w:r w:rsidR="00092F5B">
        <w:rPr>
          <w:rFonts w:ascii="Arial" w:eastAsia="Times New Roman" w:hAnsi="Arial" w:cs="Arial"/>
          <w:color w:val="000000"/>
          <w:szCs w:val="21"/>
        </w:rPr>
        <w:t xml:space="preserve"> Prozent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 xml:space="preserve"> </w:t>
      </w:r>
      <w:proofErr w:type="spellStart"/>
      <w:r w:rsidR="00726229" w:rsidRPr="00C7327D">
        <w:rPr>
          <w:rFonts w:ascii="Arial" w:eastAsia="Times New Roman" w:hAnsi="Arial" w:cs="Arial"/>
          <w:color w:val="000000"/>
          <w:szCs w:val="21"/>
        </w:rPr>
        <w:t>Recyclat</w:t>
      </w:r>
      <w:proofErr w:type="spellEnd"/>
      <w:r w:rsidR="00726229" w:rsidRPr="00C7327D">
        <w:rPr>
          <w:rFonts w:ascii="Arial" w:eastAsia="Times New Roman" w:hAnsi="Arial" w:cs="Arial"/>
          <w:color w:val="000000"/>
          <w:szCs w:val="21"/>
        </w:rPr>
        <w:t xml:space="preserve"> aus dem Gelben Sack muss das Material technisch geeignet, geruchsneutral und gesundheitlich unbedenklich sein. </w:t>
      </w:r>
      <w:r w:rsidR="00510AD7">
        <w:rPr>
          <w:rFonts w:ascii="Arial" w:eastAsia="Times New Roman" w:hAnsi="Arial" w:cs="Arial"/>
          <w:color w:val="000000"/>
          <w:szCs w:val="21"/>
        </w:rPr>
        <w:t>Vor allem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 xml:space="preserve"> der Faktor Geruch spielt bei Duschgelen eine besonders </w:t>
      </w:r>
      <w:r w:rsidR="00510AD7">
        <w:rPr>
          <w:rFonts w:ascii="Arial" w:eastAsia="Times New Roman" w:hAnsi="Arial" w:cs="Arial"/>
          <w:color w:val="000000"/>
          <w:szCs w:val="21"/>
        </w:rPr>
        <w:t>wichtige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 xml:space="preserve"> Rolle für d</w:t>
      </w:r>
      <w:r w:rsidR="00142184">
        <w:rPr>
          <w:rFonts w:ascii="Arial" w:eastAsia="Times New Roman" w:hAnsi="Arial" w:cs="Arial"/>
          <w:color w:val="000000"/>
          <w:szCs w:val="21"/>
        </w:rPr>
        <w:t>en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 xml:space="preserve"> Verbraucher. Die Verbindung von Rohstoff, Aufbereitungstechnik und Anwendung ist durch die enge Kooperation zwischen Werner &amp; </w:t>
      </w:r>
      <w:proofErr w:type="spellStart"/>
      <w:r w:rsidR="00726229" w:rsidRPr="00C7327D">
        <w:rPr>
          <w:rFonts w:ascii="Arial" w:eastAsia="Times New Roman" w:hAnsi="Arial" w:cs="Arial"/>
          <w:color w:val="000000"/>
          <w:szCs w:val="21"/>
        </w:rPr>
        <w:t>Mertz</w:t>
      </w:r>
      <w:proofErr w:type="spellEnd"/>
      <w:r w:rsidR="00726229" w:rsidRPr="00C7327D">
        <w:rPr>
          <w:rFonts w:ascii="Arial" w:eastAsia="Times New Roman" w:hAnsi="Arial" w:cs="Arial"/>
          <w:color w:val="000000"/>
          <w:szCs w:val="21"/>
        </w:rPr>
        <w:t xml:space="preserve"> und </w:t>
      </w:r>
      <w:r w:rsidR="00726229">
        <w:rPr>
          <w:rFonts w:ascii="Arial" w:eastAsia="Times New Roman" w:hAnsi="Arial" w:cs="Arial"/>
          <w:color w:val="000000"/>
          <w:szCs w:val="21"/>
        </w:rPr>
        <w:t>„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>Der Grüne Punkt</w:t>
      </w:r>
      <w:r w:rsidR="00726229">
        <w:rPr>
          <w:rFonts w:ascii="Arial" w:eastAsia="Times New Roman" w:hAnsi="Arial" w:cs="Arial"/>
          <w:color w:val="000000"/>
          <w:szCs w:val="21"/>
        </w:rPr>
        <w:t>“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 xml:space="preserve"> sowie dem Recyclingmaschinen-Hersteller EREMA Group gelungen. Die Unbedenklichkeit für den Einsatz</w:t>
      </w:r>
      <w:r w:rsidR="00510AD7">
        <w:rPr>
          <w:rFonts w:ascii="Arial" w:eastAsia="Times New Roman" w:hAnsi="Arial" w:cs="Arial"/>
          <w:color w:val="000000"/>
          <w:szCs w:val="21"/>
        </w:rPr>
        <w:t xml:space="preserve"> im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 xml:space="preserve"> </w:t>
      </w:r>
      <w:r w:rsidR="00510AD7">
        <w:rPr>
          <w:rFonts w:ascii="Arial" w:eastAsia="Times New Roman" w:hAnsi="Arial" w:cs="Arial"/>
          <w:color w:val="000000"/>
          <w:szCs w:val="21"/>
        </w:rPr>
        <w:t>K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>osmeti</w:t>
      </w:r>
      <w:r w:rsidR="00510AD7">
        <w:rPr>
          <w:rFonts w:ascii="Arial" w:eastAsia="Times New Roman" w:hAnsi="Arial" w:cs="Arial"/>
          <w:color w:val="000000"/>
          <w:szCs w:val="21"/>
        </w:rPr>
        <w:t>km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>ittel</w:t>
      </w:r>
      <w:r w:rsidR="00510AD7">
        <w:rPr>
          <w:rFonts w:ascii="Arial" w:eastAsia="Times New Roman" w:hAnsi="Arial" w:cs="Arial"/>
          <w:color w:val="000000"/>
          <w:szCs w:val="21"/>
        </w:rPr>
        <w:t>segment</w:t>
      </w:r>
      <w:r w:rsidR="00726229" w:rsidRPr="00C7327D">
        <w:rPr>
          <w:rFonts w:ascii="Arial" w:eastAsia="Times New Roman" w:hAnsi="Arial" w:cs="Arial"/>
          <w:color w:val="000000"/>
          <w:szCs w:val="21"/>
        </w:rPr>
        <w:t xml:space="preserve"> ist in einem humantoxikologischen Gutachten für die neue Verpackung zweifelsfrei bestätigt worden.</w:t>
      </w:r>
      <w:r w:rsidR="00726229">
        <w:rPr>
          <w:rFonts w:ascii="Arial" w:eastAsia="Times New Roman" w:hAnsi="Arial" w:cs="Arial"/>
          <w:color w:val="000000"/>
          <w:szCs w:val="21"/>
        </w:rPr>
        <w:t xml:space="preserve"> </w:t>
      </w:r>
      <w:r w:rsidR="00726229">
        <w:rPr>
          <w:rFonts w:ascii="Arial" w:hAnsi="Arial" w:cs="Arial"/>
          <w:lang w:val="de-AT"/>
        </w:rPr>
        <w:t xml:space="preserve">Werner &amp; </w:t>
      </w:r>
      <w:proofErr w:type="spellStart"/>
      <w:r w:rsidR="00726229">
        <w:rPr>
          <w:rFonts w:ascii="Arial" w:hAnsi="Arial" w:cs="Arial"/>
          <w:lang w:val="de-AT"/>
        </w:rPr>
        <w:t>Mertz</w:t>
      </w:r>
      <w:proofErr w:type="spellEnd"/>
      <w:r w:rsidR="00726229">
        <w:rPr>
          <w:rFonts w:ascii="Arial" w:hAnsi="Arial" w:cs="Arial"/>
          <w:lang w:val="de-AT"/>
        </w:rPr>
        <w:t xml:space="preserve"> hat es somit geschafft die</w:t>
      </w:r>
      <w:r w:rsidR="00510AD7">
        <w:rPr>
          <w:rFonts w:ascii="Arial" w:hAnsi="Arial" w:cs="Arial"/>
          <w:lang w:val="de-AT"/>
        </w:rPr>
        <w:t>se</w:t>
      </w:r>
      <w:r w:rsidR="00726229">
        <w:rPr>
          <w:rFonts w:ascii="Arial" w:hAnsi="Arial" w:cs="Arial"/>
          <w:lang w:val="de-AT"/>
        </w:rPr>
        <w:t xml:space="preserve"> besonderen Anforderungen sicherzustellen und bietet nun in einer weiteren Sparte nachhaltige Verpackungen aus 100</w:t>
      </w:r>
      <w:r w:rsidR="00092F5B">
        <w:rPr>
          <w:rFonts w:ascii="Arial" w:hAnsi="Arial" w:cs="Arial"/>
          <w:lang w:val="de-AT"/>
        </w:rPr>
        <w:t xml:space="preserve"> Prozent</w:t>
      </w:r>
      <w:r w:rsidR="00726229">
        <w:rPr>
          <w:rFonts w:ascii="Arial" w:hAnsi="Arial" w:cs="Arial"/>
          <w:lang w:val="de-AT"/>
        </w:rPr>
        <w:t xml:space="preserve"> </w:t>
      </w:r>
      <w:proofErr w:type="spellStart"/>
      <w:r w:rsidR="00726229">
        <w:rPr>
          <w:rFonts w:ascii="Arial" w:hAnsi="Arial" w:cs="Arial"/>
          <w:lang w:val="de-AT"/>
        </w:rPr>
        <w:t>Recyclat</w:t>
      </w:r>
      <w:proofErr w:type="spellEnd"/>
      <w:r w:rsidR="00726229">
        <w:rPr>
          <w:rFonts w:ascii="Arial" w:hAnsi="Arial" w:cs="Arial"/>
          <w:lang w:val="de-AT"/>
        </w:rPr>
        <w:t xml:space="preserve"> an – ein Meilenstein in der Verpackungshistorie.</w:t>
      </w:r>
    </w:p>
    <w:p w14:paraId="733E1A5E" w14:textId="2255F394" w:rsidR="00815CD2" w:rsidRPr="00144385" w:rsidRDefault="00D37FC0" w:rsidP="00815CD2">
      <w:pPr>
        <w:spacing w:line="360" w:lineRule="auto"/>
        <w:jc w:val="both"/>
        <w:rPr>
          <w:rFonts w:ascii="Arial" w:eastAsia="Times New Roman" w:hAnsi="Arial" w:cs="Arial"/>
          <w:b/>
          <w:color w:val="000000"/>
          <w:szCs w:val="21"/>
          <w:lang w:val="de-AT"/>
        </w:rPr>
      </w:pPr>
      <w:r>
        <w:rPr>
          <w:rFonts w:ascii="Arial" w:eastAsia="Times New Roman" w:hAnsi="Arial" w:cs="Arial"/>
          <w:b/>
          <w:color w:val="000000"/>
          <w:szCs w:val="21"/>
          <w:lang w:val="de-AT"/>
        </w:rPr>
        <w:lastRenderedPageBreak/>
        <w:t xml:space="preserve">Echte Kreislaufwirtschaft: </w:t>
      </w:r>
      <w:proofErr w:type="spellStart"/>
      <w:r w:rsidR="003C77B9">
        <w:rPr>
          <w:rFonts w:ascii="Arial" w:eastAsia="Times New Roman" w:hAnsi="Arial" w:cs="Arial"/>
          <w:b/>
          <w:color w:val="000000"/>
          <w:szCs w:val="21"/>
          <w:lang w:val="de-AT"/>
        </w:rPr>
        <w:t>Cradle-to-Cradle</w:t>
      </w:r>
      <w:proofErr w:type="spellEnd"/>
      <w:r w:rsidR="00DF2AAB" w:rsidRPr="00DF2AAB">
        <w:rPr>
          <w:rStyle w:val="Hyperlink"/>
          <w:rFonts w:ascii="Arial" w:hAnsi="Arial" w:cs="Arial"/>
          <w:i/>
          <w:color w:val="000000" w:themeColor="text1"/>
          <w:szCs w:val="16"/>
          <w:u w:val="none"/>
          <w:vertAlign w:val="superscript"/>
        </w:rPr>
        <w:t>®</w:t>
      </w:r>
      <w:r>
        <w:rPr>
          <w:rFonts w:ascii="Arial" w:eastAsia="Times New Roman" w:hAnsi="Arial" w:cs="Arial"/>
          <w:b/>
          <w:color w:val="000000"/>
          <w:szCs w:val="21"/>
          <w:lang w:val="de-AT"/>
        </w:rPr>
        <w:t xml:space="preserve"> als Unternehmensphilosophie</w:t>
      </w:r>
    </w:p>
    <w:p w14:paraId="34FD0158" w14:textId="27B935FF" w:rsidR="00815CD2" w:rsidRPr="005A0F4C" w:rsidRDefault="00D37FC0" w:rsidP="00C7327D">
      <w:pPr>
        <w:spacing w:line="360" w:lineRule="auto"/>
        <w:jc w:val="both"/>
        <w:rPr>
          <w:rFonts w:ascii="Arial" w:eastAsia="Times New Roman" w:hAnsi="Arial" w:cs="Arial"/>
          <w:color w:val="000000"/>
          <w:szCs w:val="21"/>
          <w:lang w:val="de-AT"/>
        </w:rPr>
      </w:pPr>
      <w:r w:rsidRPr="00D37FC0">
        <w:rPr>
          <w:rFonts w:ascii="Arial" w:eastAsia="Times New Roman" w:hAnsi="Arial" w:cs="Arial"/>
          <w:color w:val="000000"/>
          <w:szCs w:val="21"/>
          <w:lang w:val="de-AT"/>
        </w:rPr>
        <w:t>Die Betrachtungsweise „Von der Wiege zur Wiege“ (</w:t>
      </w:r>
      <w:proofErr w:type="spellStart"/>
      <w:r w:rsidRPr="00D37FC0">
        <w:rPr>
          <w:rFonts w:ascii="Arial" w:eastAsia="Times New Roman" w:hAnsi="Arial" w:cs="Arial"/>
          <w:color w:val="000000"/>
          <w:szCs w:val="21"/>
          <w:lang w:val="de-AT"/>
        </w:rPr>
        <w:t>Cradle</w:t>
      </w:r>
      <w:proofErr w:type="spellEnd"/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proofErr w:type="spellStart"/>
      <w:r w:rsidRPr="00D37FC0">
        <w:rPr>
          <w:rFonts w:ascii="Arial" w:eastAsia="Times New Roman" w:hAnsi="Arial" w:cs="Arial"/>
          <w:color w:val="000000"/>
          <w:szCs w:val="21"/>
          <w:lang w:val="de-AT"/>
        </w:rPr>
        <w:t>to</w:t>
      </w:r>
      <w:proofErr w:type="spellEnd"/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proofErr w:type="spellStart"/>
      <w:r w:rsidRPr="00D37FC0">
        <w:rPr>
          <w:rFonts w:ascii="Arial" w:eastAsia="Times New Roman" w:hAnsi="Arial" w:cs="Arial"/>
          <w:color w:val="000000"/>
          <w:szCs w:val="21"/>
          <w:lang w:val="de-AT"/>
        </w:rPr>
        <w:t>Cradle</w:t>
      </w:r>
      <w:proofErr w:type="spellEnd"/>
      <w:r w:rsidR="00DF2AAB" w:rsidRPr="00DF2AAB">
        <w:rPr>
          <w:rFonts w:ascii="Arial" w:eastAsia="Times New Roman" w:hAnsi="Arial" w:cs="Arial"/>
          <w:color w:val="000000"/>
          <w:szCs w:val="21"/>
          <w:vertAlign w:val="superscript"/>
          <w:lang w:val="de-AT"/>
        </w:rPr>
        <w:t>®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) steht im Gegensatz</w:t>
      </w:r>
      <w:r w:rsidR="00142184"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zum weitverbreiteten linearen Produktionsprinzip „Von der Wiege zur Bahre“ (</w:t>
      </w:r>
      <w:proofErr w:type="spellStart"/>
      <w:r w:rsidRPr="00D37FC0">
        <w:rPr>
          <w:rFonts w:ascii="Arial" w:eastAsia="Times New Roman" w:hAnsi="Arial" w:cs="Arial"/>
          <w:color w:val="000000"/>
          <w:szCs w:val="21"/>
          <w:lang w:val="de-AT"/>
        </w:rPr>
        <w:t>Cradle</w:t>
      </w:r>
      <w:proofErr w:type="spellEnd"/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proofErr w:type="spellStart"/>
      <w:r w:rsidRPr="00D37FC0">
        <w:rPr>
          <w:rFonts w:ascii="Arial" w:eastAsia="Times New Roman" w:hAnsi="Arial" w:cs="Arial"/>
          <w:color w:val="000000"/>
          <w:szCs w:val="21"/>
          <w:lang w:val="de-AT"/>
        </w:rPr>
        <w:t>to</w:t>
      </w:r>
      <w:proofErr w:type="spellEnd"/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Grave).</w:t>
      </w:r>
      <w:r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Dabei fließen Materialströme häufig ohne R</w:t>
      </w:r>
      <w:r>
        <w:rPr>
          <w:rFonts w:ascii="Arial" w:eastAsia="Times New Roman" w:hAnsi="Arial" w:cs="Arial"/>
          <w:color w:val="000000"/>
          <w:szCs w:val="21"/>
          <w:lang w:val="de-AT"/>
        </w:rPr>
        <w:t>ü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cksicht auf den dauerhaften Erhalt von Ressourcen</w:t>
      </w:r>
      <w:r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von der Quelle zur M</w:t>
      </w:r>
      <w:r>
        <w:rPr>
          <w:rFonts w:ascii="Arial" w:eastAsia="Times New Roman" w:hAnsi="Arial" w:cs="Arial"/>
          <w:color w:val="000000"/>
          <w:szCs w:val="21"/>
          <w:lang w:val="de-AT"/>
        </w:rPr>
        <w:t>ü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ll</w:t>
      </w:r>
      <w:r>
        <w:rPr>
          <w:rFonts w:ascii="Arial" w:eastAsia="Times New Roman" w:hAnsi="Arial" w:cs="Arial"/>
          <w:color w:val="000000"/>
          <w:szCs w:val="21"/>
          <w:lang w:val="de-AT"/>
        </w:rPr>
        <w:t>deponie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. </w:t>
      </w:r>
      <w:r>
        <w:rPr>
          <w:rFonts w:ascii="Arial" w:eastAsia="Times New Roman" w:hAnsi="Arial" w:cs="Arial"/>
          <w:color w:val="000000"/>
          <w:szCs w:val="21"/>
          <w:lang w:val="de-AT"/>
        </w:rPr>
        <w:t xml:space="preserve">Werner &amp; </w:t>
      </w:r>
      <w:proofErr w:type="spellStart"/>
      <w:r>
        <w:rPr>
          <w:rFonts w:ascii="Arial" w:eastAsia="Times New Roman" w:hAnsi="Arial" w:cs="Arial"/>
          <w:color w:val="000000"/>
          <w:szCs w:val="21"/>
          <w:lang w:val="de-AT"/>
        </w:rPr>
        <w:t>Mertz</w:t>
      </w:r>
      <w:proofErr w:type="spellEnd"/>
      <w:r>
        <w:rPr>
          <w:rFonts w:ascii="Arial" w:eastAsia="Times New Roman" w:hAnsi="Arial" w:cs="Arial"/>
          <w:color w:val="000000"/>
          <w:szCs w:val="21"/>
          <w:lang w:val="de-AT"/>
        </w:rPr>
        <w:t xml:space="preserve"> geht dagegen an und macht sich für echte Kreislaufwirtschaft auf allen Unternehmensebenen stark. Ein Beleg dafür ist die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Auszeichnung „</w:t>
      </w:r>
      <w:proofErr w:type="spellStart"/>
      <w:r w:rsidRPr="00D37FC0">
        <w:rPr>
          <w:rFonts w:ascii="Arial" w:eastAsia="Times New Roman" w:hAnsi="Arial" w:cs="Arial"/>
          <w:color w:val="000000"/>
          <w:szCs w:val="21"/>
          <w:lang w:val="de-AT"/>
        </w:rPr>
        <w:t>Cradle</w:t>
      </w:r>
      <w:proofErr w:type="spellEnd"/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proofErr w:type="spellStart"/>
      <w:r w:rsidRPr="00D37FC0">
        <w:rPr>
          <w:rFonts w:ascii="Arial" w:eastAsia="Times New Roman" w:hAnsi="Arial" w:cs="Arial"/>
          <w:color w:val="000000"/>
          <w:szCs w:val="21"/>
          <w:lang w:val="de-AT"/>
        </w:rPr>
        <w:t>to</w:t>
      </w:r>
      <w:proofErr w:type="spellEnd"/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proofErr w:type="spellStart"/>
      <w:r w:rsidRPr="00D37FC0">
        <w:rPr>
          <w:rFonts w:ascii="Arial" w:eastAsia="Times New Roman" w:hAnsi="Arial" w:cs="Arial"/>
          <w:color w:val="000000"/>
          <w:szCs w:val="21"/>
          <w:lang w:val="de-AT"/>
        </w:rPr>
        <w:t>Cradle</w:t>
      </w:r>
      <w:proofErr w:type="spellEnd"/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Certified CM Gold“</w:t>
      </w:r>
      <w:r>
        <w:rPr>
          <w:rFonts w:ascii="Arial" w:eastAsia="Times New Roman" w:hAnsi="Arial" w:cs="Arial"/>
          <w:color w:val="000000"/>
          <w:szCs w:val="21"/>
          <w:lang w:val="de-AT"/>
        </w:rPr>
        <w:t xml:space="preserve"> für den 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Frosch Citrus Dusche &amp; Bad–Reiniger</w:t>
      </w:r>
      <w:r>
        <w:rPr>
          <w:rFonts w:ascii="Arial" w:eastAsia="Times New Roman" w:hAnsi="Arial" w:cs="Arial"/>
          <w:color w:val="000000"/>
          <w:szCs w:val="21"/>
          <w:lang w:val="de-AT"/>
        </w:rPr>
        <w:t>.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Cs w:val="21"/>
          <w:lang w:val="de-AT"/>
        </w:rPr>
        <w:t>E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rstmals in Europa </w:t>
      </w:r>
      <w:r>
        <w:rPr>
          <w:rFonts w:ascii="Arial" w:eastAsia="Times New Roman" w:hAnsi="Arial" w:cs="Arial"/>
          <w:color w:val="000000"/>
          <w:szCs w:val="21"/>
          <w:lang w:val="de-AT"/>
        </w:rPr>
        <w:t xml:space="preserve">hat 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ein Produkt</w:t>
      </w:r>
      <w:r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der Reinigungsbranche die</w:t>
      </w:r>
      <w:r>
        <w:rPr>
          <w:rFonts w:ascii="Arial" w:eastAsia="Times New Roman" w:hAnsi="Arial" w:cs="Arial"/>
          <w:color w:val="000000"/>
          <w:szCs w:val="21"/>
          <w:lang w:val="de-AT"/>
        </w:rPr>
        <w:t>sen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ambitionierte</w:t>
      </w:r>
      <w:r>
        <w:rPr>
          <w:rFonts w:ascii="Arial" w:eastAsia="Times New Roman" w:hAnsi="Arial" w:cs="Arial"/>
          <w:color w:val="000000"/>
          <w:szCs w:val="21"/>
          <w:lang w:val="de-AT"/>
        </w:rPr>
        <w:t>n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Cs w:val="21"/>
          <w:lang w:val="de-AT"/>
        </w:rPr>
        <w:t xml:space="preserve">Preis 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erhalten.</w:t>
      </w:r>
      <w:r>
        <w:rPr>
          <w:rFonts w:ascii="Arial" w:eastAsia="Times New Roman" w:hAnsi="Arial" w:cs="Arial"/>
          <w:color w:val="000000"/>
          <w:szCs w:val="21"/>
          <w:lang w:val="de-AT"/>
        </w:rPr>
        <w:t xml:space="preserve"> Dieser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 xml:space="preserve"> umfasst einen detaillierten</w:t>
      </w:r>
      <w:r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Produkt Bewertungsschl</w:t>
      </w:r>
      <w:r>
        <w:rPr>
          <w:rFonts w:ascii="Arial" w:eastAsia="Times New Roman" w:hAnsi="Arial" w:cs="Arial"/>
          <w:color w:val="000000"/>
          <w:szCs w:val="21"/>
          <w:lang w:val="de-AT"/>
        </w:rPr>
        <w:t>ü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ssel, der eingesetzte Materialien, Materialkreislauff</w:t>
      </w:r>
      <w:r>
        <w:rPr>
          <w:rFonts w:ascii="Arial" w:eastAsia="Times New Roman" w:hAnsi="Arial" w:cs="Arial"/>
          <w:color w:val="000000"/>
          <w:szCs w:val="21"/>
          <w:lang w:val="de-AT"/>
        </w:rPr>
        <w:t>ü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hrung, Einsatz</w:t>
      </w:r>
      <w:r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erneuerbarer Energien und CO</w:t>
      </w:r>
      <w:r w:rsidRPr="00510AD7">
        <w:rPr>
          <w:rFonts w:ascii="Arial" w:eastAsia="Times New Roman" w:hAnsi="Arial" w:cs="Arial"/>
          <w:color w:val="000000"/>
          <w:szCs w:val="21"/>
          <w:vertAlign w:val="subscript"/>
          <w:lang w:val="de-AT"/>
        </w:rPr>
        <w:t>2</w:t>
      </w:r>
      <w:r w:rsidRPr="00D37FC0">
        <w:rPr>
          <w:rFonts w:ascii="Arial" w:eastAsia="Times New Roman" w:hAnsi="Arial" w:cs="Arial"/>
          <w:color w:val="000000"/>
          <w:szCs w:val="21"/>
          <w:lang w:val="de-AT"/>
        </w:rPr>
        <w:t>-Management,</w:t>
      </w:r>
      <w:r w:rsidR="00C7327D" w:rsidRPr="00C7327D">
        <w:t xml:space="preserve"> </w:t>
      </w:r>
      <w:r w:rsidR="00C7327D" w:rsidRPr="00C7327D">
        <w:rPr>
          <w:rFonts w:ascii="Arial" w:eastAsia="Times New Roman" w:hAnsi="Arial" w:cs="Arial"/>
          <w:color w:val="000000"/>
          <w:szCs w:val="21"/>
          <w:lang w:val="de-AT"/>
        </w:rPr>
        <w:t>verantwortungsvollen Umgang mit Wasser sowie</w:t>
      </w:r>
      <w:r w:rsidR="00C7327D"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r w:rsidR="00C7327D" w:rsidRPr="00C7327D">
        <w:rPr>
          <w:rFonts w:ascii="Arial" w:eastAsia="Times New Roman" w:hAnsi="Arial" w:cs="Arial"/>
          <w:color w:val="000000"/>
          <w:szCs w:val="21"/>
          <w:lang w:val="de-AT"/>
        </w:rPr>
        <w:t>soziale Verantwortung ber</w:t>
      </w:r>
      <w:r w:rsidR="00C7327D">
        <w:rPr>
          <w:rFonts w:ascii="Arial" w:eastAsia="Times New Roman" w:hAnsi="Arial" w:cs="Arial"/>
          <w:color w:val="000000"/>
          <w:szCs w:val="21"/>
          <w:lang w:val="de-AT"/>
        </w:rPr>
        <w:t>ü</w:t>
      </w:r>
      <w:r w:rsidR="00C7327D" w:rsidRPr="00C7327D">
        <w:rPr>
          <w:rFonts w:ascii="Arial" w:eastAsia="Times New Roman" w:hAnsi="Arial" w:cs="Arial"/>
          <w:color w:val="000000"/>
          <w:szCs w:val="21"/>
          <w:lang w:val="de-AT"/>
        </w:rPr>
        <w:t>cksichtigt.</w:t>
      </w:r>
      <w:r w:rsidR="00F046B5">
        <w:rPr>
          <w:rFonts w:ascii="Arial" w:eastAsia="Times New Roman" w:hAnsi="Arial" w:cs="Arial"/>
          <w:color w:val="000000"/>
          <w:szCs w:val="21"/>
          <w:lang w:val="de-AT"/>
        </w:rPr>
        <w:t xml:space="preserve"> </w:t>
      </w:r>
      <w:r w:rsidR="00F046B5" w:rsidRPr="00F046B5">
        <w:rPr>
          <w:rFonts w:ascii="Arial" w:eastAsia="Times New Roman" w:hAnsi="Arial" w:cs="Arial"/>
          <w:color w:val="000000"/>
          <w:szCs w:val="21"/>
          <w:lang w:val="de-AT"/>
        </w:rPr>
        <w:t>Die Marke Frosch, der Ökopionier seit über 27 Jahren, ist damit ein weiteres Mal Vorreiter in Sachen Nachhaltigkeit.</w:t>
      </w:r>
      <w:r w:rsidR="00142184">
        <w:rPr>
          <w:rFonts w:ascii="Arial" w:eastAsia="Times New Roman" w:hAnsi="Arial" w:cs="Arial"/>
          <w:color w:val="000000"/>
          <w:szCs w:val="21"/>
          <w:lang w:val="de-AT"/>
        </w:rPr>
        <w:tab/>
      </w:r>
    </w:p>
    <w:p w14:paraId="220FDA42" w14:textId="2A14B866" w:rsidR="004C27F0" w:rsidRPr="00142184" w:rsidRDefault="00774F8C" w:rsidP="00142184">
      <w:pPr>
        <w:pStyle w:val="InternormPTFlietext"/>
        <w:jc w:val="both"/>
        <w:outlineLvl w:val="0"/>
        <w:rPr>
          <w:rFonts w:cs="Arial"/>
          <w:color w:val="000000"/>
          <w:szCs w:val="21"/>
          <w:lang w:val="de-AT"/>
        </w:rPr>
      </w:pPr>
      <w:r>
        <w:rPr>
          <w:rFonts w:cs="Arial"/>
          <w:b/>
        </w:rPr>
        <w:br/>
      </w:r>
      <w:r w:rsidR="00F046B5">
        <w:rPr>
          <w:rFonts w:cs="Arial"/>
          <w:b/>
        </w:rPr>
        <w:t xml:space="preserve">Ambitionierte Ziele: </w:t>
      </w:r>
      <w:r w:rsidR="005A0F4C">
        <w:rPr>
          <w:rFonts w:cs="Arial"/>
          <w:b/>
        </w:rPr>
        <w:t>Nachhaltiger Weg wird konsequent fortgeführt</w:t>
      </w:r>
      <w:r w:rsidR="00815CD2" w:rsidRPr="00774F8C">
        <w:rPr>
          <w:rFonts w:cs="Arial"/>
          <w:b/>
        </w:rPr>
        <w:tab/>
      </w:r>
      <w:r w:rsidR="00815CD2">
        <w:rPr>
          <w:rFonts w:cs="Arial"/>
        </w:rPr>
        <w:br/>
      </w:r>
      <w:r w:rsidR="005A0F4C">
        <w:rPr>
          <w:rFonts w:cs="Arial"/>
        </w:rPr>
        <w:t xml:space="preserve">Werner &amp; </w:t>
      </w:r>
      <w:proofErr w:type="spellStart"/>
      <w:r w:rsidR="005A0F4C">
        <w:rPr>
          <w:rFonts w:cs="Arial"/>
        </w:rPr>
        <w:t>Mertz</w:t>
      </w:r>
      <w:proofErr w:type="spellEnd"/>
      <w:r w:rsidR="005A0F4C">
        <w:rPr>
          <w:rFonts w:cs="Arial"/>
        </w:rPr>
        <w:t xml:space="preserve"> ruht sich auf diesen Auszeichnungen keineswegs aus, sondern sieht sich als Ökopionier auch über die eigene Branche hinaus weiter gefordert. </w:t>
      </w:r>
      <w:r w:rsidR="00815CD2">
        <w:rPr>
          <w:rFonts w:cs="Arial"/>
          <w:color w:val="000000"/>
          <w:szCs w:val="21"/>
          <w:lang w:val="de-AT"/>
        </w:rPr>
        <w:t xml:space="preserve">Firmeninhaber Reinhard Schneider hat seinem Unternehmen </w:t>
      </w:r>
      <w:r w:rsidR="005A0F4C">
        <w:rPr>
          <w:rFonts w:cs="Arial"/>
          <w:color w:val="000000"/>
          <w:szCs w:val="21"/>
          <w:lang w:val="de-AT"/>
        </w:rPr>
        <w:t>daher</w:t>
      </w:r>
      <w:r w:rsidR="00815CD2">
        <w:rPr>
          <w:rFonts w:cs="Arial"/>
          <w:color w:val="000000"/>
          <w:szCs w:val="21"/>
          <w:lang w:val="de-AT"/>
        </w:rPr>
        <w:t xml:space="preserve"> ein ehrgeiziges Ziel gesetzt: „</w:t>
      </w:r>
      <w:bookmarkStart w:id="1" w:name="_Hlk25057416"/>
      <w:r w:rsidR="00815CD2" w:rsidRPr="00F70E98">
        <w:rPr>
          <w:rFonts w:cs="Arial"/>
          <w:color w:val="000000"/>
          <w:szCs w:val="21"/>
          <w:lang w:val="de-AT"/>
        </w:rPr>
        <w:t>Bis 2025 werden nicht nur all</w:t>
      </w:r>
      <w:r w:rsidR="00815CD2">
        <w:rPr>
          <w:rFonts w:cs="Arial"/>
          <w:color w:val="000000"/>
          <w:szCs w:val="21"/>
          <w:lang w:val="de-AT"/>
        </w:rPr>
        <w:t>e</w:t>
      </w:r>
      <w:r w:rsidR="00815CD2" w:rsidRPr="00F70E98">
        <w:rPr>
          <w:rFonts w:cs="Arial"/>
          <w:color w:val="000000"/>
          <w:szCs w:val="21"/>
          <w:lang w:val="de-AT"/>
        </w:rPr>
        <w:t xml:space="preserve"> unsere Verpackungen recyclingfähig sein, sondern </w:t>
      </w:r>
      <w:r w:rsidR="00815CD2">
        <w:rPr>
          <w:rFonts w:cs="Arial"/>
          <w:color w:val="000000"/>
          <w:szCs w:val="21"/>
          <w:lang w:val="de-AT"/>
        </w:rPr>
        <w:t xml:space="preserve">auch </w:t>
      </w:r>
      <w:r w:rsidR="00815CD2" w:rsidRPr="00F70E98">
        <w:rPr>
          <w:rFonts w:cs="Arial"/>
          <w:color w:val="000000"/>
          <w:szCs w:val="21"/>
          <w:lang w:val="de-AT"/>
        </w:rPr>
        <w:t xml:space="preserve">komplett aus </w:t>
      </w:r>
      <w:proofErr w:type="spellStart"/>
      <w:r w:rsidR="00815CD2" w:rsidRPr="00F70E98">
        <w:rPr>
          <w:rFonts w:cs="Arial"/>
          <w:color w:val="000000"/>
          <w:szCs w:val="21"/>
          <w:lang w:val="de-AT"/>
        </w:rPr>
        <w:t>Recyclat</w:t>
      </w:r>
      <w:proofErr w:type="spellEnd"/>
      <w:r w:rsidR="00815CD2" w:rsidRPr="00F70E98">
        <w:rPr>
          <w:rFonts w:cs="Arial"/>
          <w:color w:val="000000"/>
          <w:szCs w:val="21"/>
          <w:lang w:val="de-AT"/>
        </w:rPr>
        <w:t xml:space="preserve"> bestehen</w:t>
      </w:r>
      <w:bookmarkEnd w:id="1"/>
      <w:r w:rsidR="00815CD2" w:rsidRPr="00F70E98">
        <w:rPr>
          <w:rFonts w:cs="Arial"/>
          <w:color w:val="000000"/>
          <w:szCs w:val="21"/>
          <w:lang w:val="de-AT"/>
        </w:rPr>
        <w:t xml:space="preserve">. Plastik im Kreislauf zu halten </w:t>
      </w:r>
      <w:r w:rsidR="00815CD2">
        <w:rPr>
          <w:rFonts w:cs="Arial"/>
          <w:color w:val="000000"/>
          <w:szCs w:val="21"/>
          <w:lang w:val="de-AT"/>
        </w:rPr>
        <w:t>ist</w:t>
      </w:r>
      <w:r w:rsidR="00815CD2" w:rsidRPr="00F70E98">
        <w:rPr>
          <w:rFonts w:cs="Arial"/>
          <w:color w:val="000000"/>
          <w:szCs w:val="21"/>
          <w:lang w:val="de-AT"/>
        </w:rPr>
        <w:t xml:space="preserve"> ein wichtige</w:t>
      </w:r>
      <w:r w:rsidR="00815CD2">
        <w:rPr>
          <w:rFonts w:cs="Arial"/>
          <w:color w:val="000000"/>
          <w:szCs w:val="21"/>
          <w:lang w:val="de-AT"/>
        </w:rPr>
        <w:t>r</w:t>
      </w:r>
      <w:r w:rsidR="00815CD2" w:rsidRPr="00F70E98">
        <w:rPr>
          <w:rFonts w:cs="Arial"/>
          <w:color w:val="000000"/>
          <w:szCs w:val="21"/>
          <w:lang w:val="de-AT"/>
        </w:rPr>
        <w:t xml:space="preserve"> Schritt zum Schutz unsere</w:t>
      </w:r>
      <w:r w:rsidR="00815CD2">
        <w:rPr>
          <w:rFonts w:cs="Arial"/>
          <w:color w:val="000000"/>
          <w:szCs w:val="21"/>
          <w:lang w:val="de-AT"/>
        </w:rPr>
        <w:t>r Umwelt</w:t>
      </w:r>
      <w:r w:rsidR="00815CD2" w:rsidRPr="00F70E98">
        <w:rPr>
          <w:rFonts w:cs="Arial"/>
          <w:color w:val="000000"/>
          <w:szCs w:val="21"/>
          <w:lang w:val="de-AT"/>
        </w:rPr>
        <w:t>.“</w:t>
      </w:r>
      <w:r w:rsidR="005A0F4C">
        <w:rPr>
          <w:rFonts w:cs="Arial"/>
          <w:color w:val="000000"/>
          <w:szCs w:val="21"/>
          <w:lang w:val="de-AT"/>
        </w:rPr>
        <w:t xml:space="preserve"> </w:t>
      </w:r>
      <w:r w:rsidR="005A0F4C">
        <w:rPr>
          <w:rFonts w:cs="Arial"/>
        </w:rPr>
        <w:t xml:space="preserve">Dieses ambitionierte Statement ist ein weiterer Beleg, dass sich </w:t>
      </w:r>
      <w:r w:rsidR="005A0F4C" w:rsidRPr="008971E3">
        <w:rPr>
          <w:rFonts w:cs="Arial"/>
        </w:rPr>
        <w:t xml:space="preserve">Werner &amp; </w:t>
      </w:r>
      <w:proofErr w:type="spellStart"/>
      <w:r w:rsidR="005A0F4C" w:rsidRPr="008971E3">
        <w:rPr>
          <w:rFonts w:cs="Arial"/>
        </w:rPr>
        <w:t>Mertz</w:t>
      </w:r>
      <w:proofErr w:type="spellEnd"/>
      <w:r w:rsidR="005A0F4C" w:rsidRPr="008971E3">
        <w:rPr>
          <w:rFonts w:cs="Arial"/>
        </w:rPr>
        <w:t xml:space="preserve"> sowohl auf technologischer als auch auf Produktebene </w:t>
      </w:r>
      <w:r w:rsidR="005A0F4C">
        <w:rPr>
          <w:rFonts w:cs="Arial"/>
        </w:rPr>
        <w:t>für eine nachhaltige Kreislaufwirtschaft zum Schutz unserer Umwelt einsetzt</w:t>
      </w:r>
      <w:r w:rsidR="005A0F4C" w:rsidRPr="008971E3">
        <w:rPr>
          <w:rFonts w:cs="Arial"/>
        </w:rPr>
        <w:t>.</w:t>
      </w:r>
      <w:r w:rsidR="005A0F4C">
        <w:rPr>
          <w:rFonts w:cs="Arial"/>
        </w:rPr>
        <w:t xml:space="preserve"> </w:t>
      </w:r>
    </w:p>
    <w:p w14:paraId="3F9B7459" w14:textId="77777777" w:rsidR="00142184" w:rsidRDefault="00142184">
      <w:pPr>
        <w:spacing w:after="160" w:line="259" w:lineRule="auto"/>
        <w:rPr>
          <w:rFonts w:ascii="Arial" w:eastAsia="Times New Roman" w:hAnsi="Arial" w:cs="Arial"/>
          <w:b/>
          <w:sz w:val="21"/>
          <w:lang w:eastAsia="de-AT"/>
        </w:rPr>
      </w:pPr>
      <w:r>
        <w:rPr>
          <w:rFonts w:cs="Arial"/>
          <w:b/>
          <w:sz w:val="21"/>
        </w:rPr>
        <w:br w:type="page"/>
      </w:r>
    </w:p>
    <w:p w14:paraId="499B5A5E" w14:textId="77F2FB31" w:rsidR="004C27F0" w:rsidRDefault="004C27F0" w:rsidP="003265BB">
      <w:pPr>
        <w:pStyle w:val="InternormPTFlietext"/>
        <w:jc w:val="both"/>
        <w:outlineLvl w:val="0"/>
        <w:rPr>
          <w:rFonts w:cs="Arial"/>
          <w:i/>
          <w:color w:val="000000"/>
          <w:sz w:val="20"/>
          <w:szCs w:val="21"/>
          <w:lang w:val="de-AT"/>
        </w:rPr>
      </w:pPr>
      <w:r>
        <w:rPr>
          <w:rFonts w:cs="Arial"/>
          <w:b/>
          <w:sz w:val="21"/>
        </w:rPr>
        <w:lastRenderedPageBreak/>
        <w:t>----------------------------------------</w:t>
      </w:r>
    </w:p>
    <w:p w14:paraId="5AA3F871" w14:textId="1FA4438D" w:rsidR="00A13C99" w:rsidRPr="00142184" w:rsidRDefault="003265BB" w:rsidP="00142184">
      <w:pPr>
        <w:pStyle w:val="InternormPTFlietext"/>
        <w:jc w:val="both"/>
        <w:outlineLvl w:val="0"/>
        <w:rPr>
          <w:rFonts w:ascii="Helvetica" w:hAnsi="Helvetica"/>
        </w:rPr>
      </w:pPr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Werner &amp; </w:t>
      </w:r>
      <w:proofErr w:type="spellStart"/>
      <w:r w:rsidRPr="00AD1A80">
        <w:rPr>
          <w:rFonts w:cs="Arial"/>
          <w:i/>
          <w:color w:val="000000"/>
          <w:sz w:val="20"/>
          <w:szCs w:val="21"/>
          <w:lang w:val="de-AT"/>
        </w:rPr>
        <w:t>Mertz</w:t>
      </w:r>
      <w:proofErr w:type="spellEnd"/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 Hallein bei Salzburg ist Teil der international agierenden Werner &amp; </w:t>
      </w:r>
      <w:proofErr w:type="spellStart"/>
      <w:r w:rsidRPr="00AD1A80">
        <w:rPr>
          <w:rFonts w:cs="Arial"/>
          <w:i/>
          <w:color w:val="000000"/>
          <w:sz w:val="20"/>
          <w:szCs w:val="21"/>
          <w:lang w:val="de-AT"/>
        </w:rPr>
        <w:t>Mertz</w:t>
      </w:r>
      <w:proofErr w:type="spellEnd"/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 Gruppe. 1953 als zweiter </w:t>
      </w:r>
      <w:r>
        <w:rPr>
          <w:rFonts w:cs="Arial"/>
          <w:i/>
          <w:color w:val="000000"/>
          <w:sz w:val="20"/>
          <w:szCs w:val="21"/>
          <w:lang w:val="de-AT"/>
        </w:rPr>
        <w:t>S</w:t>
      </w:r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tandort gegründet, wuchs die Österreich-Niederlassung bis heute auf ca. 160 Mitarbeiter. Mit den Marken Erdal, Frosch, Frosch Baby, </w:t>
      </w:r>
      <w:proofErr w:type="spellStart"/>
      <w:r w:rsidRPr="00AD1A80">
        <w:rPr>
          <w:rFonts w:cs="Arial"/>
          <w:i/>
          <w:color w:val="000000"/>
          <w:sz w:val="20"/>
          <w:szCs w:val="21"/>
          <w:lang w:val="de-AT"/>
        </w:rPr>
        <w:t>emsal</w:t>
      </w:r>
      <w:proofErr w:type="spellEnd"/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, </w:t>
      </w:r>
      <w:proofErr w:type="spellStart"/>
      <w:r w:rsidRPr="00AD1A80">
        <w:rPr>
          <w:rFonts w:cs="Arial"/>
          <w:i/>
          <w:color w:val="000000"/>
          <w:sz w:val="20"/>
          <w:szCs w:val="21"/>
          <w:lang w:val="de-AT"/>
        </w:rPr>
        <w:t>tofix</w:t>
      </w:r>
      <w:proofErr w:type="spellEnd"/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, </w:t>
      </w:r>
      <w:proofErr w:type="spellStart"/>
      <w:r w:rsidRPr="00AD1A80">
        <w:rPr>
          <w:rFonts w:cs="Arial"/>
          <w:i/>
          <w:color w:val="000000"/>
          <w:sz w:val="20"/>
          <w:szCs w:val="21"/>
          <w:lang w:val="de-AT"/>
        </w:rPr>
        <w:t>rorax</w:t>
      </w:r>
      <w:proofErr w:type="spellEnd"/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, </w:t>
      </w:r>
      <w:proofErr w:type="spellStart"/>
      <w:r w:rsidRPr="00AD1A80">
        <w:rPr>
          <w:rFonts w:cs="Arial"/>
          <w:i/>
          <w:color w:val="000000"/>
          <w:sz w:val="20"/>
          <w:szCs w:val="21"/>
          <w:lang w:val="de-AT"/>
        </w:rPr>
        <w:t>tana</w:t>
      </w:r>
      <w:proofErr w:type="spellEnd"/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 </w:t>
      </w:r>
      <w:r w:rsidR="00A13C99">
        <w:rPr>
          <w:rFonts w:cs="Arial"/>
          <w:i/>
          <w:color w:val="000000"/>
          <w:sz w:val="20"/>
          <w:szCs w:val="21"/>
          <w:lang w:val="de-AT"/>
        </w:rPr>
        <w:t>PROFESSIONAL</w:t>
      </w:r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 und </w:t>
      </w:r>
      <w:proofErr w:type="spellStart"/>
      <w:r w:rsidRPr="00AD1A80">
        <w:rPr>
          <w:rFonts w:cs="Arial"/>
          <w:i/>
          <w:color w:val="000000"/>
          <w:sz w:val="20"/>
          <w:szCs w:val="21"/>
          <w:lang w:val="de-AT"/>
        </w:rPr>
        <w:t>green</w:t>
      </w:r>
      <w:proofErr w:type="spellEnd"/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 care </w:t>
      </w:r>
      <w:r>
        <w:rPr>
          <w:rFonts w:cs="Arial"/>
          <w:i/>
          <w:color w:val="000000"/>
          <w:sz w:val="20"/>
          <w:szCs w:val="21"/>
          <w:lang w:val="de-AT"/>
        </w:rPr>
        <w:t>P</w:t>
      </w:r>
      <w:r w:rsidR="00A13C99">
        <w:rPr>
          <w:rFonts w:cs="Arial"/>
          <w:i/>
          <w:color w:val="000000"/>
          <w:sz w:val="20"/>
          <w:szCs w:val="21"/>
          <w:lang w:val="de-AT"/>
        </w:rPr>
        <w:t xml:space="preserve">ROFESSIONAL </w:t>
      </w:r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ist Werner &amp; </w:t>
      </w:r>
      <w:proofErr w:type="spellStart"/>
      <w:r w:rsidRPr="00AD1A80">
        <w:rPr>
          <w:rFonts w:cs="Arial"/>
          <w:i/>
          <w:color w:val="000000"/>
          <w:sz w:val="20"/>
          <w:szCs w:val="21"/>
          <w:lang w:val="de-AT"/>
        </w:rPr>
        <w:t>Mertz</w:t>
      </w:r>
      <w:proofErr w:type="spellEnd"/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 als innovatives Unternehmen auf dem europäischen Markt bestens etabliert.</w:t>
      </w:r>
      <w:r>
        <w:rPr>
          <w:rFonts w:cs="Arial"/>
          <w:i/>
          <w:color w:val="000000"/>
          <w:sz w:val="20"/>
          <w:szCs w:val="21"/>
          <w:lang w:val="de-AT"/>
        </w:rPr>
        <w:t xml:space="preserve"> </w:t>
      </w:r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Dem Standort Hallein </w:t>
      </w:r>
      <w:r>
        <w:rPr>
          <w:rFonts w:cs="Arial"/>
          <w:i/>
          <w:color w:val="000000"/>
          <w:sz w:val="20"/>
          <w:szCs w:val="21"/>
          <w:lang w:val="de-AT"/>
        </w:rPr>
        <w:t xml:space="preserve">ist Werner &amp; </w:t>
      </w:r>
      <w:proofErr w:type="spellStart"/>
      <w:r>
        <w:rPr>
          <w:rFonts w:cs="Arial"/>
          <w:i/>
          <w:color w:val="000000"/>
          <w:sz w:val="20"/>
          <w:szCs w:val="21"/>
          <w:lang w:val="de-AT"/>
        </w:rPr>
        <w:t>Mertz</w:t>
      </w:r>
      <w:proofErr w:type="spellEnd"/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 seit </w:t>
      </w:r>
      <w:r w:rsidR="00514BC1">
        <w:rPr>
          <w:rFonts w:cs="Arial"/>
          <w:i/>
          <w:color w:val="000000"/>
          <w:sz w:val="20"/>
          <w:szCs w:val="21"/>
          <w:lang w:val="de-AT"/>
        </w:rPr>
        <w:t xml:space="preserve">mehr als </w:t>
      </w:r>
      <w:r w:rsidRPr="00AD1A80">
        <w:rPr>
          <w:rFonts w:cs="Arial"/>
          <w:i/>
          <w:color w:val="000000"/>
          <w:sz w:val="20"/>
          <w:szCs w:val="21"/>
          <w:lang w:val="de-AT"/>
        </w:rPr>
        <w:t>6</w:t>
      </w:r>
      <w:r>
        <w:rPr>
          <w:rFonts w:cs="Arial"/>
          <w:i/>
          <w:color w:val="000000"/>
          <w:sz w:val="20"/>
          <w:szCs w:val="21"/>
          <w:lang w:val="de-AT"/>
        </w:rPr>
        <w:t>6</w:t>
      </w:r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 Jahren sehr verbunden. Ebenso wie den Prinzipien einer umweltschonenden und nachhaltigen Wirtschaftsweise, denn Nachhaltigkeit </w:t>
      </w:r>
      <w:r>
        <w:rPr>
          <w:rFonts w:cs="Arial"/>
          <w:i/>
          <w:color w:val="000000"/>
          <w:sz w:val="20"/>
          <w:szCs w:val="21"/>
          <w:lang w:val="de-AT"/>
        </w:rPr>
        <w:t xml:space="preserve">ist für das Familienunternehmen </w:t>
      </w:r>
      <w:r w:rsidRPr="00AD1A80">
        <w:rPr>
          <w:rFonts w:cs="Arial"/>
          <w:i/>
          <w:color w:val="000000"/>
          <w:sz w:val="20"/>
          <w:szCs w:val="21"/>
          <w:lang w:val="de-AT"/>
        </w:rPr>
        <w:t xml:space="preserve">keine Modeerscheinung, sondern gelebte Firmentradition. </w:t>
      </w:r>
      <w:r w:rsidRPr="00F323FE">
        <w:rPr>
          <w:rFonts w:cs="Arial"/>
          <w:i/>
          <w:color w:val="000000"/>
          <w:sz w:val="20"/>
          <w:szCs w:val="21"/>
          <w:lang w:val="de-AT"/>
        </w:rPr>
        <w:t>Der Standort in Hallein ist seit 2005 EMAS zertifiziert.</w:t>
      </w:r>
    </w:p>
    <w:p w14:paraId="5EF8F8DC" w14:textId="0534EE3B" w:rsidR="003265BB" w:rsidRDefault="003265BB" w:rsidP="003265BB">
      <w:pPr>
        <w:rPr>
          <w:b/>
        </w:rPr>
      </w:pPr>
      <w:r w:rsidRPr="00E532DE">
        <w:rPr>
          <w:b/>
        </w:rPr>
        <w:t xml:space="preserve">Bildmaterial: </w:t>
      </w:r>
    </w:p>
    <w:p w14:paraId="1070000E" w14:textId="2FDF972B" w:rsidR="003265BB" w:rsidRDefault="003265BB" w:rsidP="003265BB">
      <w:pPr>
        <w:rPr>
          <w:rStyle w:val="Hyperlink"/>
          <w:rFonts w:ascii="Times New Roman" w:hAnsi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5"/>
        <w:gridCol w:w="3937"/>
      </w:tblGrid>
      <w:tr w:rsidR="008708F8" w14:paraId="7863133A" w14:textId="77777777" w:rsidTr="005A0F4C">
        <w:tc>
          <w:tcPr>
            <w:tcW w:w="5125" w:type="dxa"/>
            <w:vAlign w:val="center"/>
          </w:tcPr>
          <w:p w14:paraId="7D3175DF" w14:textId="733FEAD6" w:rsidR="008708F8" w:rsidRPr="00211E39" w:rsidRDefault="00792BBE" w:rsidP="00F046B5">
            <w:pPr>
              <w:jc w:val="center"/>
              <w:rPr>
                <w:rFonts w:ascii="Times New Roman" w:hAnsi="Times New Roman"/>
                <w:b/>
                <w:noProof/>
                <w:color w:val="0563C1" w:themeColor="hyperlink"/>
              </w:rPr>
            </w:pPr>
            <w:r>
              <w:rPr>
                <w:rFonts w:ascii="Times New Roman" w:hAnsi="Times New Roman"/>
                <w:b/>
                <w:noProof/>
                <w:color w:val="0563C1" w:themeColor="hyperlink"/>
              </w:rPr>
              <w:drawing>
                <wp:inline distT="0" distB="0" distL="0" distR="0" wp14:anchorId="76211AE9" wp14:editId="7CE8086F">
                  <wp:extent cx="1071155" cy="170183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osch_reine_Pflege_Granatapfel_Cremesei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76" cy="173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</w:tcPr>
          <w:p w14:paraId="0EE6284A" w14:textId="77777777" w:rsidR="00792BBE" w:rsidRDefault="00792BBE" w:rsidP="00792BBE">
            <w:pP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</w:pPr>
          </w:p>
          <w:p w14:paraId="5FD4C207" w14:textId="3B00205B" w:rsidR="00792BBE" w:rsidRPr="00962BD4" w:rsidRDefault="00792BBE" w:rsidP="00792BBE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</w:pPr>
            <w:r w:rsidRPr="00962BD4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W</w:t>
            </w:r>
            <w:r w:rsidRPr="00962BD4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 xml:space="preserve">orld </w:t>
            </w:r>
            <w:proofErr w:type="spellStart"/>
            <w:r w:rsidRPr="00962BD4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>Packaging</w:t>
            </w:r>
            <w:proofErr w:type="spellEnd"/>
            <w:r w:rsidRPr="00962BD4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 xml:space="preserve"> Award 2020</w:t>
            </w:r>
          </w:p>
          <w:p w14:paraId="40CEFD35" w14:textId="77777777" w:rsidR="00792BBE" w:rsidRDefault="00792BBE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</w:pPr>
          </w:p>
          <w:p w14:paraId="7A640859" w14:textId="6BD2A6BF" w:rsidR="008708F8" w:rsidRDefault="00792BBE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</w:pPr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 xml:space="preserve">Hohe Auszeichnung für eine Innovation ganz im Sinne der Kreislaufwirtschaft: Der patentierte Standbodenbeutel von Werner &amp; </w:t>
            </w:r>
            <w:proofErr w:type="spellStart"/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>Mertz</w:t>
            </w:r>
            <w:proofErr w:type="spellEnd"/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 xml:space="preserve"> und </w:t>
            </w:r>
            <w:proofErr w:type="spellStart"/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>Mondi</w:t>
            </w:r>
            <w:proofErr w:type="spellEnd"/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 xml:space="preserve"> erhält den renommierten </w:t>
            </w:r>
            <w:proofErr w:type="spellStart"/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>WorldStar</w:t>
            </w:r>
            <w:proofErr w:type="spellEnd"/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 xml:space="preserve"> </w:t>
            </w:r>
            <w:proofErr w:type="spellStart"/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>Packaging</w:t>
            </w:r>
            <w:proofErr w:type="spellEnd"/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 xml:space="preserve"> Award in der Kategorie „</w:t>
            </w:r>
            <w:proofErr w:type="spellStart"/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>Household</w:t>
            </w:r>
            <w:proofErr w:type="spellEnd"/>
            <w:r w:rsidRPr="00962BD4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>“</w:t>
            </w:r>
            <w:r w:rsidR="00962BD4" w:rsidRPr="00962BD4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 xml:space="preserve"> </w:t>
            </w:r>
            <w:r w:rsidR="00962BD4" w:rsidRPr="00962BD4"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8"/>
                <w:u w:val="none"/>
              </w:rPr>
              <w:t>und kommt im April 2020 auf den österreichischen Markt</w:t>
            </w:r>
            <w:r w:rsidRPr="00792BBE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  <w:t>.</w:t>
            </w:r>
          </w:p>
          <w:p w14:paraId="443F9E3E" w14:textId="77777777" w:rsidR="00792BBE" w:rsidRDefault="00792BBE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</w:pPr>
          </w:p>
          <w:p w14:paraId="79B686BD" w14:textId="77777777" w:rsidR="00792BBE" w:rsidRDefault="00792BBE" w:rsidP="00F046B5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8"/>
                <w:u w:val="none"/>
              </w:rPr>
            </w:pPr>
            <w:proofErr w:type="spellStart"/>
            <w:r w:rsidRPr="00792BBE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8"/>
                <w:u w:val="none"/>
              </w:rPr>
              <w:t>Fotocredit</w:t>
            </w:r>
            <w:proofErr w:type="spellEnd"/>
            <w:r w:rsidRPr="00792BBE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8"/>
                <w:u w:val="none"/>
              </w:rPr>
              <w:t xml:space="preserve">: Werner &amp; </w:t>
            </w:r>
            <w:proofErr w:type="spellStart"/>
            <w:r w:rsidRPr="00792BBE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8"/>
                <w:u w:val="none"/>
              </w:rPr>
              <w:t>Mertz</w:t>
            </w:r>
            <w:proofErr w:type="spellEnd"/>
          </w:p>
          <w:p w14:paraId="65499F3C" w14:textId="77777777" w:rsidR="00792BBE" w:rsidRDefault="00792BBE" w:rsidP="00F046B5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8"/>
                <w:u w:val="none"/>
              </w:rPr>
            </w:pPr>
          </w:p>
          <w:p w14:paraId="6D83E7DE" w14:textId="6A5BF818" w:rsidR="00792BBE" w:rsidRPr="00792BBE" w:rsidRDefault="00792BBE" w:rsidP="00F046B5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8"/>
                <w:u w:val="none"/>
              </w:rPr>
            </w:pPr>
          </w:p>
        </w:tc>
      </w:tr>
      <w:tr w:rsidR="00F046B5" w14:paraId="0B68AA8A" w14:textId="77777777" w:rsidTr="005A0F4C">
        <w:tc>
          <w:tcPr>
            <w:tcW w:w="5125" w:type="dxa"/>
            <w:vAlign w:val="center"/>
          </w:tcPr>
          <w:p w14:paraId="47110AAE" w14:textId="55178712" w:rsidR="00F046B5" w:rsidRPr="00B663B0" w:rsidRDefault="00F046B5" w:rsidP="00F046B5">
            <w:pPr>
              <w:jc w:val="center"/>
              <w:rPr>
                <w:rFonts w:ascii="Times New Roman" w:hAnsi="Times New Roman"/>
                <w:b/>
                <w:noProof/>
                <w:color w:val="0563C1" w:themeColor="hyperlink"/>
              </w:rPr>
            </w:pPr>
            <w:r w:rsidRPr="00211E39">
              <w:rPr>
                <w:rFonts w:ascii="Times New Roman" w:hAnsi="Times New Roman"/>
                <w:b/>
                <w:noProof/>
                <w:color w:val="0563C1" w:themeColor="hyperlink"/>
              </w:rPr>
              <w:drawing>
                <wp:inline distT="0" distB="0" distL="0" distR="0" wp14:anchorId="02A5A95D" wp14:editId="285F16E0">
                  <wp:extent cx="2447290" cy="2090057"/>
                  <wp:effectExtent l="0" t="0" r="3810" b="571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to-3_recyclingfähiger-Standbodenbeutel_Copyright-Werner-Mertz_r2400x180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4" t="4948" r="16479" b="10197"/>
                          <a:stretch/>
                        </pic:blipFill>
                        <pic:spPr bwMode="auto">
                          <a:xfrm>
                            <a:off x="0" y="0"/>
                            <a:ext cx="2448000" cy="2090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</w:tcPr>
          <w:p w14:paraId="62FD4ACB" w14:textId="77777777" w:rsidR="00F046B5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</w:pPr>
          </w:p>
          <w:p w14:paraId="2A2B402A" w14:textId="77777777" w:rsidR="00F046B5" w:rsidRPr="0058509F" w:rsidRDefault="00F046B5" w:rsidP="00F046B5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</w:pPr>
            <w:r w:rsidRPr="0058509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Deutscher Verpackungspreis 2019 in der Kategorie Nachhaltigkeit</w:t>
            </w:r>
          </w:p>
          <w:p w14:paraId="58494CBE" w14:textId="77777777" w:rsidR="00F046B5" w:rsidRPr="0058509F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0F120BCA" w14:textId="02C675E7" w:rsidR="00F046B5" w:rsidRPr="0058509F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In vierjähriger Zusammenarbeit von </w:t>
            </w:r>
            <w:proofErr w:type="spellStart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Mondi</w:t>
            </w:r>
            <w:proofErr w:type="spellEnd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und Werner &amp; </w:t>
            </w:r>
            <w:proofErr w:type="spellStart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Mertz</w:t>
            </w:r>
            <w:proofErr w:type="spellEnd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wurde </w:t>
            </w:r>
            <w:r w:rsidR="00FF0783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d</w:t>
            </w:r>
            <w:r w:rsidR="00FF0783" w:rsidRPr="00FF0783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er</w:t>
            </w:r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vollständig recycelbare Beutel mit abnehmbarer Banderole nach den </w:t>
            </w:r>
            <w:proofErr w:type="spellStart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Cradle</w:t>
            </w:r>
            <w:proofErr w:type="spellEnd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to</w:t>
            </w:r>
            <w:proofErr w:type="spellEnd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Cradle</w:t>
            </w:r>
            <w:proofErr w:type="spellEnd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® - Prinzipien entwickelt. </w:t>
            </w:r>
            <w:r w:rsidR="00FF0783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D</w:t>
            </w:r>
            <w:r w:rsidR="00FF0783" w:rsidRPr="00FF0783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er</w:t>
            </w:r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Standbodenbeutel erhielt den Deutschen Verpackungspreis 2019.</w:t>
            </w:r>
          </w:p>
          <w:p w14:paraId="425AF40A" w14:textId="77777777" w:rsidR="00F046B5" w:rsidRDefault="00F046B5" w:rsidP="00F046B5">
            <w:pPr>
              <w:rPr>
                <w:rStyle w:val="Hyperlink"/>
                <w:i/>
                <w:color w:val="000000" w:themeColor="text1"/>
                <w:sz w:val="16"/>
                <w:szCs w:val="16"/>
              </w:rPr>
            </w:pPr>
          </w:p>
          <w:p w14:paraId="3650EB31" w14:textId="77777777" w:rsidR="00F046B5" w:rsidRPr="009D70B2" w:rsidRDefault="00F046B5" w:rsidP="00F046B5">
            <w:pPr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595B7C2F" w14:textId="77777777" w:rsidR="00F046B5" w:rsidRPr="009D70B2" w:rsidRDefault="00F046B5" w:rsidP="00F046B5">
            <w:pPr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25B7F88F" w14:textId="77777777" w:rsidR="00F046B5" w:rsidRDefault="00F046B5" w:rsidP="00F046B5">
            <w:pPr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</w:pPr>
            <w:proofErr w:type="spellStart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>Fotocredit</w:t>
            </w:r>
            <w:proofErr w:type="spellEnd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 xml:space="preserve">: Werner &amp; </w:t>
            </w:r>
            <w:proofErr w:type="spellStart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>Mertz</w:t>
            </w:r>
            <w:proofErr w:type="spellEnd"/>
          </w:p>
          <w:p w14:paraId="1DC7457E" w14:textId="77777777" w:rsidR="00F046B5" w:rsidRDefault="00F046B5" w:rsidP="00F046B5">
            <w:pPr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  <w:p w14:paraId="00C1A774" w14:textId="77777777" w:rsidR="00F046B5" w:rsidRDefault="00F046B5" w:rsidP="00F046B5">
            <w:pPr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  <w:p w14:paraId="2041B4DB" w14:textId="77777777" w:rsidR="00F046B5" w:rsidRDefault="00F046B5" w:rsidP="00F046B5">
            <w:pPr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  <w:p w14:paraId="012F3749" w14:textId="77777777" w:rsidR="00F046B5" w:rsidRPr="009D70B2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F046B5" w14:paraId="04761DF4" w14:textId="77777777" w:rsidTr="005A0F4C">
        <w:tc>
          <w:tcPr>
            <w:tcW w:w="5125" w:type="dxa"/>
            <w:vAlign w:val="center"/>
          </w:tcPr>
          <w:p w14:paraId="485D9974" w14:textId="38A7F3ED" w:rsidR="00F046B5" w:rsidRPr="00B663B0" w:rsidRDefault="00F046B5" w:rsidP="00F046B5">
            <w:pPr>
              <w:jc w:val="center"/>
              <w:rPr>
                <w:rFonts w:ascii="Times New Roman" w:hAnsi="Times New Roman"/>
                <w:b/>
                <w:noProof/>
                <w:color w:val="0563C1" w:themeColor="hyperlink"/>
              </w:rPr>
            </w:pPr>
            <w:r w:rsidRPr="00B663B0">
              <w:rPr>
                <w:rFonts w:ascii="Times New Roman" w:hAnsi="Times New Roman"/>
                <w:b/>
                <w:noProof/>
                <w:color w:val="0563C1" w:themeColor="hyperlink"/>
              </w:rPr>
              <w:drawing>
                <wp:anchor distT="0" distB="0" distL="114300" distR="114300" simplePos="0" relativeHeight="251672576" behindDoc="0" locked="0" layoutInCell="1" allowOverlap="1" wp14:anchorId="1E45950E" wp14:editId="2A9DC4E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2804160" cy="2235301"/>
                  <wp:effectExtent l="0" t="0" r="254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-3_recyclingfähiger-Standbodenbeutel_Copyright-Werner-Mertz_r2400x180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0" b="2814"/>
                          <a:stretch/>
                        </pic:blipFill>
                        <pic:spPr bwMode="auto">
                          <a:xfrm>
                            <a:off x="0" y="0"/>
                            <a:ext cx="2804160" cy="2235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7" w:type="dxa"/>
          </w:tcPr>
          <w:p w14:paraId="1B24794E" w14:textId="77777777" w:rsidR="00F046B5" w:rsidRPr="009D70B2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6363F96F" w14:textId="2D49EB3A" w:rsidR="00F046B5" w:rsidRDefault="00F046B5" w:rsidP="00F046B5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</w:pPr>
            <w:r w:rsidRPr="0058509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Deutscher Verpackungspreis 2019 in der Kategorie </w:t>
            </w:r>
            <w: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Neues Material</w:t>
            </w:r>
          </w:p>
          <w:p w14:paraId="07D1EC50" w14:textId="1B635D2E" w:rsidR="00F046B5" w:rsidRDefault="00F046B5" w:rsidP="00F046B5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</w:pPr>
          </w:p>
          <w:p w14:paraId="4DFA7651" w14:textId="77777777" w:rsidR="00F046B5" w:rsidRPr="0058509F" w:rsidRDefault="00F046B5" w:rsidP="00F046B5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</w:pPr>
          </w:p>
          <w:p w14:paraId="7969F18A" w14:textId="72BBBA62" w:rsidR="00F046B5" w:rsidRDefault="00F046B5" w:rsidP="00F046B5">
            <w:pPr>
              <w:rPr>
                <w:rStyle w:val="Hyperlink"/>
                <w:i/>
                <w:color w:val="000000" w:themeColor="text1"/>
                <w:sz w:val="16"/>
                <w:szCs w:val="16"/>
              </w:rPr>
            </w:pPr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Die mit </w:t>
            </w:r>
            <w:proofErr w:type="spellStart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Systalen</w:t>
            </w:r>
            <w:proofErr w:type="spellEnd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® hergestellte </w:t>
            </w:r>
            <w:proofErr w:type="spellStart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Duschgelflasche</w:t>
            </w:r>
            <w:proofErr w:type="spellEnd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für die Marke Frosch </w:t>
            </w:r>
            <w:proofErr w:type="spellStart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Senses</w:t>
            </w:r>
            <w:proofErr w:type="spellEnd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ist die erste Anwendung mit 100 </w:t>
            </w:r>
            <w:r w:rsidR="00092F5B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P</w:t>
            </w:r>
            <w:r w:rsidR="00092F5B" w:rsidRPr="00092F5B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rozent</w:t>
            </w:r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Post-Consumer-</w:t>
            </w:r>
            <w:proofErr w:type="spellStart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Recyclat</w:t>
            </w:r>
            <w:proofErr w:type="spellEnd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aus der Quelle Gelber Sack, die im Kosmetikbereich Verwendung findet.</w:t>
            </w:r>
            <w: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Die Frosch </w:t>
            </w:r>
            <w:proofErr w:type="spellStart"/>
            <w: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Duschgelflasche</w:t>
            </w:r>
            <w:proofErr w:type="spellEnd"/>
            <w: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wurde mit Deutschen Verpackungspreis 2019 prämiert.</w:t>
            </w:r>
          </w:p>
          <w:p w14:paraId="6793580C" w14:textId="77777777" w:rsidR="00F046B5" w:rsidRPr="009D70B2" w:rsidRDefault="00F046B5" w:rsidP="00F046B5">
            <w:pPr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1AA5B91A" w14:textId="77777777" w:rsidR="00F046B5" w:rsidRPr="009D70B2" w:rsidRDefault="00F046B5" w:rsidP="00F046B5">
            <w:pPr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62BACDC5" w14:textId="77777777" w:rsidR="00F046B5" w:rsidRPr="009D70B2" w:rsidRDefault="00F046B5" w:rsidP="00F046B5">
            <w:pPr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</w:pPr>
            <w:proofErr w:type="spellStart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>Fotocredit</w:t>
            </w:r>
            <w:proofErr w:type="spellEnd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 xml:space="preserve">: Werner &amp; </w:t>
            </w:r>
            <w:proofErr w:type="spellStart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>Mertz</w:t>
            </w:r>
            <w:proofErr w:type="spellEnd"/>
          </w:p>
          <w:p w14:paraId="779F00CD" w14:textId="01971B86" w:rsidR="00F046B5" w:rsidRDefault="00F046B5" w:rsidP="00F046B5">
            <w:pPr>
              <w:rPr>
                <w:rStyle w:val="Hyperlink"/>
                <w:i/>
                <w:color w:val="000000" w:themeColor="text1"/>
                <w:sz w:val="16"/>
                <w:szCs w:val="16"/>
              </w:rPr>
            </w:pPr>
          </w:p>
          <w:p w14:paraId="1D079C1A" w14:textId="77777777" w:rsidR="007D26EB" w:rsidRDefault="007D26EB" w:rsidP="00F046B5">
            <w:pPr>
              <w:rPr>
                <w:rStyle w:val="Hyperlink"/>
                <w:i/>
                <w:color w:val="000000" w:themeColor="text1"/>
                <w:sz w:val="16"/>
                <w:szCs w:val="16"/>
              </w:rPr>
            </w:pPr>
          </w:p>
          <w:p w14:paraId="29EEB1A2" w14:textId="77777777" w:rsidR="00F046B5" w:rsidRDefault="00F046B5" w:rsidP="00F046B5">
            <w:pPr>
              <w:rPr>
                <w:rStyle w:val="Hyperlink"/>
                <w:i/>
                <w:color w:val="000000" w:themeColor="text1"/>
                <w:sz w:val="16"/>
                <w:szCs w:val="16"/>
              </w:rPr>
            </w:pPr>
          </w:p>
          <w:p w14:paraId="2CD643DB" w14:textId="77777777" w:rsidR="00F046B5" w:rsidRPr="009D70B2" w:rsidRDefault="00F046B5" w:rsidP="00F046B5">
            <w:pPr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49D4D181" w14:textId="7522FF19" w:rsidR="00F046B5" w:rsidRPr="009D70B2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F046B5" w14:paraId="609FCE06" w14:textId="77777777" w:rsidTr="005A0F4C">
        <w:tc>
          <w:tcPr>
            <w:tcW w:w="5125" w:type="dxa"/>
            <w:vAlign w:val="center"/>
          </w:tcPr>
          <w:p w14:paraId="7C177AFF" w14:textId="091FF5AF" w:rsidR="00F046B5" w:rsidRPr="00B663B0" w:rsidRDefault="00F046B5" w:rsidP="00F046B5">
            <w:pPr>
              <w:jc w:val="center"/>
              <w:rPr>
                <w:rFonts w:ascii="Times New Roman" w:hAnsi="Times New Roman"/>
                <w:b/>
                <w:noProof/>
                <w:color w:val="0563C1" w:themeColor="hyperlink"/>
              </w:rPr>
            </w:pPr>
            <w:r>
              <w:rPr>
                <w:rFonts w:ascii="Times New Roman" w:hAnsi="Times New Roman"/>
                <w:b/>
                <w:noProof/>
                <w:color w:val="0563C1" w:themeColor="hyperlink"/>
              </w:rPr>
              <w:lastRenderedPageBreak/>
              <w:drawing>
                <wp:inline distT="0" distB="0" distL="0" distR="0" wp14:anchorId="2A20ED01" wp14:editId="2C97CDD6">
                  <wp:extent cx="2880000" cy="1728000"/>
                  <wp:effectExtent l="0" t="0" r="317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radletocradle_500x300_r800x6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</w:tcPr>
          <w:p w14:paraId="55376DC3" w14:textId="77777777" w:rsidR="00906E46" w:rsidRDefault="00906E46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5869A94F" w14:textId="1BB99F4B" w:rsidR="00906E46" w:rsidRPr="00510AD7" w:rsidRDefault="00906E46" w:rsidP="00F046B5">
            <w:pPr>
              <w:rPr>
                <w:rStyle w:val="Hyperlink"/>
                <w:b/>
                <w:i/>
                <w:color w:val="000000" w:themeColor="text1"/>
                <w:sz w:val="16"/>
                <w:szCs w:val="16"/>
                <w:lang w:val="de-AT"/>
              </w:rPr>
            </w:pPr>
            <w:r w:rsidRPr="00510AD7">
              <w:rPr>
                <w:rStyle w:val="Hyperlink"/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none"/>
                <w:lang w:val="de-AT"/>
              </w:rPr>
              <w:t>„</w:t>
            </w:r>
            <w:proofErr w:type="spellStart"/>
            <w:r w:rsidRPr="00510AD7">
              <w:rPr>
                <w:rStyle w:val="Hyperlink"/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none"/>
                <w:lang w:val="de-AT"/>
              </w:rPr>
              <w:t>Cradle</w:t>
            </w:r>
            <w:proofErr w:type="spellEnd"/>
            <w:r w:rsidRPr="00510AD7">
              <w:rPr>
                <w:rStyle w:val="Hyperlink"/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none"/>
                <w:lang w:val="de-AT"/>
              </w:rPr>
              <w:t xml:space="preserve"> </w:t>
            </w:r>
            <w:proofErr w:type="spellStart"/>
            <w:r w:rsidRPr="00510AD7">
              <w:rPr>
                <w:rStyle w:val="Hyperlink"/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none"/>
                <w:lang w:val="de-AT"/>
              </w:rPr>
              <w:t>to</w:t>
            </w:r>
            <w:proofErr w:type="spellEnd"/>
            <w:r w:rsidRPr="00510AD7">
              <w:rPr>
                <w:rStyle w:val="Hyperlink"/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none"/>
                <w:lang w:val="de-AT"/>
              </w:rPr>
              <w:t xml:space="preserve"> </w:t>
            </w:r>
            <w:proofErr w:type="spellStart"/>
            <w:r w:rsidRPr="00510AD7">
              <w:rPr>
                <w:rStyle w:val="Hyperlink"/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none"/>
                <w:lang w:val="de-AT"/>
              </w:rPr>
              <w:t>Cradle</w:t>
            </w:r>
            <w:proofErr w:type="spellEnd"/>
            <w:r w:rsidRPr="0058509F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®</w:t>
            </w:r>
            <w:r w:rsidRPr="00510AD7">
              <w:rPr>
                <w:rStyle w:val="Hyperlink"/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none"/>
                <w:lang w:val="de-AT"/>
              </w:rPr>
              <w:t xml:space="preserve"> Certified CM Gold“-Auszeichnung für den Frosch Citrus Dusche &amp; Bad-Reiniger</w:t>
            </w:r>
          </w:p>
          <w:p w14:paraId="4426B472" w14:textId="77777777" w:rsidR="00906E46" w:rsidRDefault="00906E46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567F2C51" w14:textId="5B65D4F1" w:rsidR="00F046B5" w:rsidRDefault="00906E46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  <w:r w:rsidRPr="00906E46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Erstmals in Europa hat ein Produkt der Reinigungsbranche diesen ambitionierten Preis erhalten. Dieser umfasst einen detaillierten Produkt Bewertungsschlüssel, der </w:t>
            </w:r>
            <w: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vielfältige Nachhaltigkeitskriterien </w:t>
            </w:r>
            <w:r w:rsidRPr="00906E46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berücksichtigt.</w:t>
            </w:r>
          </w:p>
          <w:p w14:paraId="22077E5B" w14:textId="1487375D" w:rsidR="00906E46" w:rsidRDefault="00906E46" w:rsidP="00F046B5">
            <w:pPr>
              <w:rPr>
                <w:rStyle w:val="Hyperlink"/>
                <w:i/>
              </w:rPr>
            </w:pPr>
          </w:p>
          <w:p w14:paraId="5CFE5D63" w14:textId="0ED577EA" w:rsidR="00906E46" w:rsidRPr="00142184" w:rsidRDefault="00906E46" w:rsidP="00F046B5">
            <w:pPr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</w:pPr>
            <w:proofErr w:type="spellStart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>Fotocredit</w:t>
            </w:r>
            <w:proofErr w:type="spellEnd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 xml:space="preserve">: Werner &amp; </w:t>
            </w:r>
            <w:proofErr w:type="spellStart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>Mertz</w:t>
            </w:r>
            <w:proofErr w:type="spellEnd"/>
          </w:p>
          <w:p w14:paraId="436033D1" w14:textId="77777777" w:rsidR="00906E46" w:rsidRDefault="00906E46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00A1A812" w14:textId="77777777" w:rsidR="00906E46" w:rsidRDefault="00906E46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2BD68B03" w14:textId="5CB0AB1F" w:rsidR="00906E46" w:rsidRPr="00906E46" w:rsidRDefault="00906E46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F046B5" w14:paraId="271DCFD7" w14:textId="77777777" w:rsidTr="005A0F4C">
        <w:tc>
          <w:tcPr>
            <w:tcW w:w="5125" w:type="dxa"/>
            <w:vAlign w:val="center"/>
          </w:tcPr>
          <w:p w14:paraId="4FB96ED3" w14:textId="6C5A4AC9" w:rsidR="00F046B5" w:rsidRPr="00211E39" w:rsidRDefault="00F046B5" w:rsidP="00F046B5">
            <w:pPr>
              <w:jc w:val="center"/>
              <w:rPr>
                <w:rFonts w:ascii="Times New Roman" w:hAnsi="Times New Roman"/>
                <w:b/>
                <w:noProof/>
                <w:color w:val="0563C1" w:themeColor="hyperlink"/>
              </w:rPr>
            </w:pPr>
            <w:r w:rsidRPr="00B663B0">
              <w:rPr>
                <w:rFonts w:ascii="Times New Roman" w:hAnsi="Times New Roman"/>
                <w:b/>
                <w:noProof/>
                <w:color w:val="0563C1" w:themeColor="hyperlink"/>
              </w:rPr>
              <w:drawing>
                <wp:anchor distT="0" distB="0" distL="114300" distR="114300" simplePos="0" relativeHeight="251671552" behindDoc="0" locked="0" layoutInCell="1" allowOverlap="1" wp14:anchorId="5EF3E5F2" wp14:editId="310D074A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-15240</wp:posOffset>
                  </wp:positionV>
                  <wp:extent cx="2879725" cy="1919605"/>
                  <wp:effectExtent l="0" t="0" r="317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ronologie_Recycla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19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7" w:type="dxa"/>
          </w:tcPr>
          <w:p w14:paraId="42BBE74C" w14:textId="77777777" w:rsidR="00F046B5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3DA529CC" w14:textId="77777777" w:rsidR="00F046B5" w:rsidRPr="00B94114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04415320" w14:textId="77777777" w:rsidR="00F046B5" w:rsidRPr="007C43A9" w:rsidRDefault="00F046B5" w:rsidP="00F046B5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</w:pPr>
            <w:r w:rsidRPr="007C43A9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Werner &amp; </w:t>
            </w:r>
            <w:proofErr w:type="spellStart"/>
            <w:r w:rsidRPr="007C43A9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Mertz</w:t>
            </w:r>
            <w:proofErr w:type="spellEnd"/>
            <w:r w:rsidRPr="007C43A9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 Inhaber Reinhard Schneider</w:t>
            </w:r>
          </w:p>
          <w:p w14:paraId="591EA833" w14:textId="77777777" w:rsidR="00F046B5" w:rsidRDefault="00F046B5" w:rsidP="00F046B5">
            <w:pPr>
              <w:rPr>
                <w:rStyle w:val="Hyperlink"/>
                <w:i/>
                <w:color w:val="000000" w:themeColor="text1"/>
                <w:sz w:val="16"/>
                <w:szCs w:val="16"/>
              </w:rPr>
            </w:pPr>
          </w:p>
          <w:p w14:paraId="08278180" w14:textId="757A1AEA" w:rsidR="00F046B5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  <w:r w:rsidRPr="007C43A9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Firmeninhaber </w:t>
            </w:r>
            <w:r w:rsidR="00906E46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und Umweltpreisträger </w:t>
            </w:r>
            <w:r w:rsidRPr="007C43A9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Reinhard Schneider hat </w:t>
            </w:r>
            <w: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sich</w:t>
            </w:r>
            <w:r w:rsidRPr="007C43A9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ehrgeizige Ziel</w:t>
            </w:r>
            <w: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e</w:t>
            </w:r>
            <w:r w:rsidRPr="007C43A9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gesetzt: „Bis 2025 werden nicht nur alle unsere Verpackungen recyclingfähig sein, sondern auch komplett aus </w:t>
            </w:r>
            <w:proofErr w:type="spellStart"/>
            <w:r w:rsidRPr="007C43A9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>Recyclat</w:t>
            </w:r>
            <w:proofErr w:type="spellEnd"/>
            <w:r w:rsidRPr="007C43A9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t xml:space="preserve"> bestehen. Plastik im Kreislauf zu halten ist ein wichtiger Schritt zum Schutz unserer Umwelt.“</w:t>
            </w:r>
          </w:p>
          <w:p w14:paraId="6E9FBE39" w14:textId="77777777" w:rsidR="00F046B5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01518FCA" w14:textId="77777777" w:rsidR="00F046B5" w:rsidRPr="00B94114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3105EE42" w14:textId="77777777" w:rsidR="00F046B5" w:rsidRDefault="00F046B5" w:rsidP="00F046B5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pPr>
            <w:r w:rsidRPr="00B94114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 xml:space="preserve">Fotocredit: Werner &amp; Mertz </w:t>
            </w:r>
          </w:p>
          <w:p w14:paraId="4B922475" w14:textId="77777777" w:rsidR="00F046B5" w:rsidRDefault="00F046B5" w:rsidP="00F046B5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pPr>
          </w:p>
          <w:p w14:paraId="36931499" w14:textId="77777777" w:rsidR="00906E46" w:rsidRPr="00B94114" w:rsidRDefault="00906E46" w:rsidP="00F046B5">
            <w:pP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pPr>
          </w:p>
          <w:p w14:paraId="04E43B45" w14:textId="77777777" w:rsidR="00F046B5" w:rsidRPr="00B94114" w:rsidRDefault="00F046B5" w:rsidP="00F046B5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</w:p>
          <w:p w14:paraId="17DD7D54" w14:textId="77777777" w:rsidR="00F046B5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</w:pPr>
          </w:p>
        </w:tc>
      </w:tr>
      <w:tr w:rsidR="00F046B5" w14:paraId="64E56210" w14:textId="77777777" w:rsidTr="005A0F4C">
        <w:tc>
          <w:tcPr>
            <w:tcW w:w="5125" w:type="dxa"/>
            <w:vAlign w:val="center"/>
          </w:tcPr>
          <w:p w14:paraId="4DA32F19" w14:textId="74DF7AD0" w:rsidR="00F046B5" w:rsidRPr="00211E39" w:rsidRDefault="00F046B5" w:rsidP="00F046B5">
            <w:pPr>
              <w:jc w:val="center"/>
              <w:rPr>
                <w:rFonts w:ascii="Times New Roman" w:hAnsi="Times New Roman"/>
                <w:b/>
                <w:noProof/>
                <w:color w:val="0563C1" w:themeColor="hyperlink"/>
              </w:rPr>
            </w:pPr>
            <w:r w:rsidRPr="00B663B0">
              <w:rPr>
                <w:rFonts w:ascii="Times New Roman" w:hAnsi="Times New Roman"/>
                <w:b/>
                <w:noProof/>
                <w:color w:val="0563C1" w:themeColor="hyperlink"/>
              </w:rPr>
              <w:drawing>
                <wp:anchor distT="0" distB="0" distL="114300" distR="114300" simplePos="0" relativeHeight="251670528" behindDoc="0" locked="0" layoutInCell="1" allowOverlap="1" wp14:anchorId="3C776F74" wp14:editId="384C08B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-62865</wp:posOffset>
                  </wp:positionV>
                  <wp:extent cx="2879725" cy="1920875"/>
                  <wp:effectExtent l="0" t="0" r="317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x_IMG_193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192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7" w:type="dxa"/>
          </w:tcPr>
          <w:p w14:paraId="6A32FEA5" w14:textId="77777777" w:rsidR="00F046B5" w:rsidRPr="00B94114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415FF9B3" w14:textId="77777777" w:rsidR="00F046B5" w:rsidRPr="00B94114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19FB283D" w14:textId="77777777" w:rsidR="00F046B5" w:rsidRPr="00B94114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53436854" w14:textId="0958A600" w:rsidR="00F046B5" w:rsidRPr="0058509F" w:rsidRDefault="00906E46" w:rsidP="00F046B5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Österreich-Standort des Ökopioniers: </w:t>
            </w:r>
            <w:r w:rsidR="00F046B5" w:rsidRPr="0058509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Werner &amp; </w:t>
            </w:r>
            <w:proofErr w:type="spellStart"/>
            <w:r w:rsidR="00F046B5" w:rsidRPr="0058509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Mertz</w:t>
            </w:r>
            <w:proofErr w:type="spellEnd"/>
            <w:r w:rsidR="00F046B5" w:rsidRPr="0058509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 Hallein</w:t>
            </w:r>
          </w:p>
          <w:p w14:paraId="5C0632E2" w14:textId="77777777" w:rsidR="00F046B5" w:rsidRPr="009D70B2" w:rsidRDefault="00F046B5" w:rsidP="00F046B5">
            <w:pPr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</w:pPr>
            <w:r w:rsidRPr="00B94114"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  <w:br/>
            </w:r>
            <w:r w:rsidRPr="009D70B2"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  <w:t xml:space="preserve">Am österreichischen Produktionsstandort von Werner &amp; </w:t>
            </w:r>
            <w:proofErr w:type="spellStart"/>
            <w:r w:rsidRPr="009D70B2"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  <w:t>Mertz</w:t>
            </w:r>
            <w:proofErr w:type="spellEnd"/>
            <w:r w:rsidRPr="009D70B2"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  <w:t xml:space="preserve"> in Hallein arbeiten rund 160 Mitarbeiter.</w:t>
            </w:r>
          </w:p>
          <w:p w14:paraId="74DAF62B" w14:textId="77777777" w:rsidR="00F046B5" w:rsidRPr="009D70B2" w:rsidRDefault="00F046B5" w:rsidP="00F046B5">
            <w:pPr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0F22C94F" w14:textId="77777777" w:rsidR="00F046B5" w:rsidRPr="009D70B2" w:rsidRDefault="00F046B5" w:rsidP="00F046B5">
            <w:pPr>
              <w:rPr>
                <w:rStyle w:val="Hyperlink"/>
                <w:rFonts w:ascii="Arial" w:hAnsi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44918E93" w14:textId="77777777" w:rsidR="00F046B5" w:rsidRDefault="00F046B5" w:rsidP="00F046B5">
            <w:pPr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</w:pPr>
            <w:proofErr w:type="spellStart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>Fotocredit</w:t>
            </w:r>
            <w:proofErr w:type="spellEnd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 xml:space="preserve">: Werner &amp; </w:t>
            </w:r>
            <w:proofErr w:type="spellStart"/>
            <w:r w:rsidRPr="009D70B2"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>Mertz</w:t>
            </w:r>
            <w:proofErr w:type="spellEnd"/>
            <w:r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  <w:t xml:space="preserve"> Hallein</w:t>
            </w:r>
          </w:p>
          <w:p w14:paraId="6894ADDB" w14:textId="77777777" w:rsidR="00F046B5" w:rsidRPr="009D70B2" w:rsidRDefault="00F046B5" w:rsidP="00F046B5">
            <w:pPr>
              <w:rPr>
                <w:rStyle w:val="Hyperlink"/>
                <w:rFonts w:ascii="Arial" w:hAnsi="Arial"/>
                <w:b/>
                <w:color w:val="000000" w:themeColor="text1"/>
                <w:sz w:val="16"/>
                <w:szCs w:val="16"/>
                <w:u w:val="none"/>
              </w:rPr>
            </w:pPr>
          </w:p>
          <w:p w14:paraId="2ADE927C" w14:textId="77777777" w:rsidR="00F046B5" w:rsidRPr="00B94114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6"/>
                <w:u w:val="none"/>
              </w:rPr>
            </w:pPr>
          </w:p>
          <w:p w14:paraId="08199268" w14:textId="77777777" w:rsidR="00F046B5" w:rsidRDefault="00F046B5" w:rsidP="00F046B5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581267B6" w14:textId="77777777" w:rsidR="00F046B5" w:rsidRPr="00B94114" w:rsidRDefault="00F046B5" w:rsidP="00F046B5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55219957" w14:textId="77777777" w:rsidR="00F046B5" w:rsidRPr="00B94114" w:rsidRDefault="00F046B5" w:rsidP="00F046B5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0852A089" w14:textId="77777777" w:rsidR="00F046B5" w:rsidRDefault="00F046B5" w:rsidP="00F046B5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6"/>
                <w:szCs w:val="18"/>
                <w:u w:val="none"/>
              </w:rPr>
            </w:pPr>
          </w:p>
        </w:tc>
      </w:tr>
    </w:tbl>
    <w:p w14:paraId="113BB67C" w14:textId="77777777" w:rsidR="003265BB" w:rsidRDefault="003265BB" w:rsidP="003265BB"/>
    <w:tbl>
      <w:tblPr>
        <w:tblW w:w="34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7"/>
      </w:tblGrid>
      <w:tr w:rsidR="003265BB" w:rsidRPr="0017705D" w14:paraId="03C3D975" w14:textId="77777777" w:rsidTr="00B62A24">
        <w:tc>
          <w:tcPr>
            <w:tcW w:w="3437" w:type="dxa"/>
            <w:vAlign w:val="bottom"/>
          </w:tcPr>
          <w:p w14:paraId="3AD4761C" w14:textId="77777777" w:rsidR="003265BB" w:rsidRPr="00814365" w:rsidRDefault="003265BB" w:rsidP="00B62A24">
            <w:pPr>
              <w:rPr>
                <w:b/>
              </w:rPr>
            </w:pPr>
            <w:r>
              <w:rPr>
                <w:b/>
              </w:rPr>
              <w:t>Pressekontakt</w:t>
            </w:r>
            <w:r w:rsidRPr="00E532DE">
              <w:rPr>
                <w:b/>
              </w:rPr>
              <w:t xml:space="preserve">: </w:t>
            </w:r>
          </w:p>
        </w:tc>
      </w:tr>
    </w:tbl>
    <w:p w14:paraId="0B7A0359" w14:textId="77777777" w:rsidR="003265BB" w:rsidRDefault="003265BB" w:rsidP="003265BB">
      <w:pPr>
        <w:rPr>
          <w:sz w:val="16"/>
          <w:szCs w:val="16"/>
          <w:lang w:val="es-ES_tradnl"/>
        </w:rPr>
      </w:pPr>
    </w:p>
    <w:tbl>
      <w:tblPr>
        <w:tblW w:w="9069" w:type="dxa"/>
        <w:tblLayout w:type="fixed"/>
        <w:tblLook w:val="00A0" w:firstRow="1" w:lastRow="0" w:firstColumn="1" w:lastColumn="0" w:noHBand="0" w:noVBand="0"/>
      </w:tblPr>
      <w:tblGrid>
        <w:gridCol w:w="5100"/>
        <w:gridCol w:w="3969"/>
      </w:tblGrid>
      <w:tr w:rsidR="003265BB" w:rsidRPr="00A87C70" w14:paraId="4620411F" w14:textId="77777777" w:rsidTr="00906E46">
        <w:tc>
          <w:tcPr>
            <w:tcW w:w="51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DF1664" w14:textId="77777777" w:rsidR="003265BB" w:rsidRPr="00173ED6" w:rsidRDefault="003265BB" w:rsidP="00B62A24">
            <w:pPr>
              <w:rPr>
                <w:sz w:val="19"/>
                <w:szCs w:val="20"/>
              </w:rPr>
            </w:pPr>
            <w:r w:rsidRPr="00173ED6">
              <w:rPr>
                <w:sz w:val="19"/>
                <w:szCs w:val="20"/>
              </w:rPr>
              <w:t>W</w:t>
            </w:r>
            <w:r>
              <w:rPr>
                <w:sz w:val="19"/>
                <w:szCs w:val="20"/>
              </w:rPr>
              <w:t xml:space="preserve">erner </w:t>
            </w:r>
            <w:r w:rsidRPr="00173ED6">
              <w:rPr>
                <w:sz w:val="19"/>
                <w:szCs w:val="20"/>
              </w:rPr>
              <w:t>&amp;</w:t>
            </w:r>
            <w:r>
              <w:rPr>
                <w:sz w:val="19"/>
                <w:szCs w:val="20"/>
              </w:rPr>
              <w:t xml:space="preserve"> </w:t>
            </w:r>
            <w:proofErr w:type="spellStart"/>
            <w:r w:rsidRPr="00173ED6">
              <w:rPr>
                <w:sz w:val="19"/>
                <w:szCs w:val="20"/>
              </w:rPr>
              <w:t>M</w:t>
            </w:r>
            <w:r>
              <w:rPr>
                <w:sz w:val="19"/>
                <w:szCs w:val="20"/>
              </w:rPr>
              <w:t>ertz</w:t>
            </w:r>
            <w:proofErr w:type="spellEnd"/>
            <w:r w:rsidRPr="00173ED6">
              <w:rPr>
                <w:sz w:val="19"/>
                <w:szCs w:val="20"/>
              </w:rPr>
              <w:t xml:space="preserve"> </w:t>
            </w:r>
            <w:r>
              <w:rPr>
                <w:sz w:val="19"/>
                <w:szCs w:val="20"/>
              </w:rPr>
              <w:t>Hallein</w:t>
            </w:r>
          </w:p>
          <w:p w14:paraId="236AE8D9" w14:textId="77777777" w:rsidR="003265BB" w:rsidRPr="00173ED6" w:rsidRDefault="003265BB" w:rsidP="00B62A24">
            <w:pPr>
              <w:rPr>
                <w:b/>
                <w:sz w:val="19"/>
                <w:szCs w:val="20"/>
              </w:rPr>
            </w:pPr>
            <w:r w:rsidRPr="00173ED6">
              <w:rPr>
                <w:b/>
                <w:sz w:val="19"/>
                <w:szCs w:val="20"/>
              </w:rPr>
              <w:t xml:space="preserve">Mag. Madeleine </w:t>
            </w:r>
            <w:proofErr w:type="spellStart"/>
            <w:r w:rsidRPr="00173ED6">
              <w:rPr>
                <w:b/>
                <w:sz w:val="19"/>
                <w:szCs w:val="20"/>
              </w:rPr>
              <w:t>Stüblreiter</w:t>
            </w:r>
            <w:proofErr w:type="spellEnd"/>
            <w:r w:rsidRPr="00173ED6">
              <w:rPr>
                <w:b/>
                <w:sz w:val="19"/>
                <w:szCs w:val="20"/>
              </w:rPr>
              <w:t xml:space="preserve"> </w:t>
            </w:r>
          </w:p>
          <w:p w14:paraId="5773A399" w14:textId="7DCA7D07" w:rsidR="003265BB" w:rsidRPr="00173ED6" w:rsidRDefault="00514BC1" w:rsidP="00B62A24">
            <w:pPr>
              <w:rPr>
                <w:b/>
                <w:sz w:val="19"/>
                <w:szCs w:val="20"/>
              </w:rPr>
            </w:pPr>
            <w:r>
              <w:rPr>
                <w:b/>
                <w:sz w:val="19"/>
                <w:szCs w:val="20"/>
              </w:rPr>
              <w:t>Leiterin</w:t>
            </w:r>
            <w:r w:rsidRPr="00173ED6">
              <w:rPr>
                <w:b/>
                <w:sz w:val="19"/>
                <w:szCs w:val="20"/>
              </w:rPr>
              <w:t xml:space="preserve"> </w:t>
            </w:r>
            <w:r w:rsidR="003265BB" w:rsidRPr="00173ED6">
              <w:rPr>
                <w:b/>
                <w:sz w:val="19"/>
                <w:szCs w:val="20"/>
              </w:rPr>
              <w:t>Unternehmenskommunikation</w:t>
            </w:r>
          </w:p>
          <w:p w14:paraId="0A580B76" w14:textId="77777777" w:rsidR="003265BB" w:rsidRPr="00061AFC" w:rsidRDefault="003265BB" w:rsidP="00B62A24">
            <w:pPr>
              <w:rPr>
                <w:sz w:val="19"/>
                <w:szCs w:val="20"/>
              </w:rPr>
            </w:pPr>
            <w:proofErr w:type="spellStart"/>
            <w:r w:rsidRPr="00061AFC">
              <w:rPr>
                <w:sz w:val="19"/>
                <w:szCs w:val="20"/>
              </w:rPr>
              <w:t>Neualmerstraße</w:t>
            </w:r>
            <w:proofErr w:type="spellEnd"/>
            <w:r w:rsidRPr="00061AFC">
              <w:rPr>
                <w:sz w:val="19"/>
                <w:szCs w:val="20"/>
              </w:rPr>
              <w:t xml:space="preserve"> 13</w:t>
            </w:r>
          </w:p>
          <w:p w14:paraId="6EBC7067" w14:textId="77777777" w:rsidR="003265BB" w:rsidRPr="00061AFC" w:rsidRDefault="003265BB" w:rsidP="00B62A24">
            <w:pPr>
              <w:rPr>
                <w:sz w:val="19"/>
                <w:szCs w:val="20"/>
              </w:rPr>
            </w:pPr>
            <w:r w:rsidRPr="00061AFC">
              <w:rPr>
                <w:sz w:val="19"/>
                <w:szCs w:val="20"/>
              </w:rPr>
              <w:t>5400 Hallein</w:t>
            </w:r>
          </w:p>
          <w:p w14:paraId="4E3104A5" w14:textId="77777777" w:rsidR="003265BB" w:rsidRPr="004B740A" w:rsidRDefault="003265BB" w:rsidP="00B62A24">
            <w:pPr>
              <w:rPr>
                <w:sz w:val="19"/>
                <w:szCs w:val="20"/>
                <w:lang w:val="de-AT"/>
              </w:rPr>
            </w:pPr>
            <w:r w:rsidRPr="00061AFC">
              <w:rPr>
                <w:sz w:val="19"/>
                <w:szCs w:val="20"/>
              </w:rPr>
              <w:t>Tel.: +43 6245 74087-411</w:t>
            </w:r>
          </w:p>
          <w:p w14:paraId="498C1711" w14:textId="77777777" w:rsidR="003265BB" w:rsidRPr="00061AFC" w:rsidRDefault="003265BB" w:rsidP="00B62A24">
            <w:pPr>
              <w:rPr>
                <w:sz w:val="19"/>
                <w:szCs w:val="20"/>
                <w:lang w:val="fr-FR"/>
              </w:rPr>
            </w:pPr>
            <w:proofErr w:type="gramStart"/>
            <w:r w:rsidRPr="00061AFC">
              <w:rPr>
                <w:sz w:val="19"/>
                <w:szCs w:val="20"/>
                <w:lang w:val="fr-FR"/>
              </w:rPr>
              <w:t>Fax:</w:t>
            </w:r>
            <w:proofErr w:type="gramEnd"/>
            <w:r w:rsidRPr="00061AFC">
              <w:rPr>
                <w:sz w:val="19"/>
                <w:szCs w:val="20"/>
                <w:lang w:val="fr-FR"/>
              </w:rPr>
              <w:t xml:space="preserve"> +43 6245 74087-405</w:t>
            </w:r>
          </w:p>
          <w:p w14:paraId="1E5DBAF3" w14:textId="77777777" w:rsidR="003265BB" w:rsidRPr="00061AFC" w:rsidRDefault="003265BB" w:rsidP="00B62A24">
            <w:pPr>
              <w:rPr>
                <w:sz w:val="19"/>
                <w:szCs w:val="20"/>
                <w:lang w:val="fr-FR"/>
              </w:rPr>
            </w:pPr>
            <w:r w:rsidRPr="00061AFC">
              <w:rPr>
                <w:sz w:val="19"/>
                <w:szCs w:val="20"/>
                <w:lang w:val="fr-FR"/>
              </w:rPr>
              <w:t>m.stueblreiter@wm-holding.at</w:t>
            </w:r>
            <w:r w:rsidRPr="00AE1FA7">
              <w:rPr>
                <w:sz w:val="19"/>
                <w:szCs w:val="20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D9B29B" w14:textId="77777777" w:rsidR="003265BB" w:rsidRPr="00173ED6" w:rsidRDefault="003265BB" w:rsidP="00B62A24">
            <w:pPr>
              <w:rPr>
                <w:sz w:val="19"/>
                <w:szCs w:val="20"/>
              </w:rPr>
            </w:pPr>
            <w:r w:rsidRPr="00173ED6">
              <w:rPr>
                <w:sz w:val="19"/>
                <w:szCs w:val="20"/>
              </w:rPr>
              <w:t>plenos – Agentur für Kommunikation</w:t>
            </w:r>
          </w:p>
          <w:p w14:paraId="16A58BE0" w14:textId="77777777" w:rsidR="003265BB" w:rsidRPr="00173ED6" w:rsidRDefault="003265BB" w:rsidP="00B62A24">
            <w:pPr>
              <w:rPr>
                <w:b/>
                <w:sz w:val="19"/>
                <w:szCs w:val="20"/>
              </w:rPr>
            </w:pPr>
            <w:r w:rsidRPr="00173ED6">
              <w:rPr>
                <w:b/>
                <w:sz w:val="19"/>
                <w:szCs w:val="20"/>
              </w:rPr>
              <w:t xml:space="preserve">Jonas Loewe, </w:t>
            </w:r>
            <w:proofErr w:type="spellStart"/>
            <w:r w:rsidRPr="00173ED6">
              <w:rPr>
                <w:b/>
                <w:sz w:val="19"/>
                <w:szCs w:val="20"/>
              </w:rPr>
              <w:t>MSc</w:t>
            </w:r>
            <w:proofErr w:type="spellEnd"/>
          </w:p>
          <w:p w14:paraId="67F3C041" w14:textId="1896F4D9" w:rsidR="003265BB" w:rsidRPr="00173ED6" w:rsidRDefault="003265BB" w:rsidP="00B62A24">
            <w:pPr>
              <w:rPr>
                <w:b/>
                <w:sz w:val="19"/>
                <w:szCs w:val="20"/>
              </w:rPr>
            </w:pPr>
            <w:r>
              <w:rPr>
                <w:b/>
                <w:sz w:val="19"/>
                <w:szCs w:val="20"/>
              </w:rPr>
              <w:t>Senior Berater</w:t>
            </w:r>
          </w:p>
          <w:p w14:paraId="0D235A14" w14:textId="77777777" w:rsidR="003265BB" w:rsidRPr="001E0054" w:rsidRDefault="003265BB" w:rsidP="00B62A24">
            <w:pPr>
              <w:rPr>
                <w:sz w:val="19"/>
                <w:szCs w:val="20"/>
                <w:lang w:val="es-ES_tradnl"/>
              </w:rPr>
            </w:pPr>
            <w:proofErr w:type="spellStart"/>
            <w:r w:rsidRPr="001E0054">
              <w:rPr>
                <w:sz w:val="19"/>
                <w:szCs w:val="20"/>
                <w:lang w:val="es-ES_tradnl"/>
              </w:rPr>
              <w:t>Paracelsusstraße</w:t>
            </w:r>
            <w:proofErr w:type="spellEnd"/>
            <w:r w:rsidRPr="001E0054">
              <w:rPr>
                <w:sz w:val="19"/>
                <w:szCs w:val="20"/>
                <w:lang w:val="es-ES_tradnl"/>
              </w:rPr>
              <w:t xml:space="preserve"> 4</w:t>
            </w:r>
          </w:p>
          <w:p w14:paraId="20436A4A" w14:textId="77777777" w:rsidR="003265BB" w:rsidRPr="001E0054" w:rsidRDefault="003265BB" w:rsidP="00B62A24">
            <w:pPr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5020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Salzburg</w:t>
            </w:r>
            <w:proofErr w:type="spellEnd"/>
          </w:p>
          <w:p w14:paraId="55515520" w14:textId="77777777" w:rsidR="003265BB" w:rsidRDefault="003265BB" w:rsidP="00B62A24">
            <w:pPr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Tel.: +43 6</w:t>
            </w:r>
            <w:r>
              <w:rPr>
                <w:sz w:val="19"/>
                <w:szCs w:val="20"/>
                <w:lang w:val="es-ES_tradnl"/>
              </w:rPr>
              <w:t>62 620242-37</w:t>
            </w:r>
          </w:p>
          <w:p w14:paraId="2C3B87F7" w14:textId="77777777" w:rsidR="003265BB" w:rsidRPr="001E0054" w:rsidRDefault="003265BB" w:rsidP="00B62A24">
            <w:pPr>
              <w:rPr>
                <w:sz w:val="19"/>
                <w:szCs w:val="20"/>
                <w:lang w:val="es-ES_tradnl"/>
              </w:rPr>
            </w:pPr>
            <w:r>
              <w:rPr>
                <w:sz w:val="19"/>
                <w:szCs w:val="20"/>
                <w:lang w:val="es-ES_tradnl"/>
              </w:rPr>
              <w:t>Fax: +43 662 620242-20</w:t>
            </w:r>
            <w:r w:rsidRPr="001E0054">
              <w:rPr>
                <w:sz w:val="19"/>
                <w:szCs w:val="20"/>
                <w:lang w:val="es-ES_tradnl"/>
              </w:rPr>
              <w:t xml:space="preserve"> </w:t>
            </w:r>
          </w:p>
          <w:p w14:paraId="02DBD252" w14:textId="77777777" w:rsidR="003265BB" w:rsidRPr="006F64E3" w:rsidRDefault="003265BB" w:rsidP="00B62A24">
            <w:pPr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jonas.loewe@plenos.at</w:t>
            </w:r>
          </w:p>
        </w:tc>
      </w:tr>
    </w:tbl>
    <w:p w14:paraId="013920D3" w14:textId="77777777" w:rsidR="003265BB" w:rsidRPr="00CC3EFB" w:rsidRDefault="003265BB" w:rsidP="00215714">
      <w:pPr>
        <w:spacing w:line="360" w:lineRule="auto"/>
        <w:jc w:val="both"/>
        <w:rPr>
          <w:rFonts w:ascii="Helvetica" w:hAnsi="Helvetica"/>
          <w:lang w:val="en-US"/>
        </w:rPr>
      </w:pPr>
    </w:p>
    <w:sectPr w:rsidR="003265BB" w:rsidRPr="00CC3EFB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64ABA" w16cex:dateUtc="2020-02-18T1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876C" w14:textId="77777777" w:rsidR="0087447F" w:rsidRDefault="0087447F" w:rsidP="0041099F">
      <w:r>
        <w:separator/>
      </w:r>
    </w:p>
  </w:endnote>
  <w:endnote w:type="continuationSeparator" w:id="0">
    <w:p w14:paraId="3E42AC31" w14:textId="77777777" w:rsidR="0087447F" w:rsidRDefault="0087447F" w:rsidP="0041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1B6F" w14:textId="77777777" w:rsidR="0087447F" w:rsidRDefault="0087447F" w:rsidP="0041099F">
      <w:r>
        <w:separator/>
      </w:r>
    </w:p>
  </w:footnote>
  <w:footnote w:type="continuationSeparator" w:id="0">
    <w:p w14:paraId="37A197FF" w14:textId="77777777" w:rsidR="0087447F" w:rsidRDefault="0087447F" w:rsidP="0041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244D" w14:textId="1EF4CFA0" w:rsidR="004B740A" w:rsidRDefault="004B740A" w:rsidP="004B740A">
    <w:pPr>
      <w:pStyle w:val="Kopfzeile"/>
      <w:rPr>
        <w:rFonts w:ascii="Arial" w:hAnsi="Arial" w:cs="Arial"/>
        <w:b/>
        <w:color w:val="808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2D54D8" wp14:editId="56287F64">
          <wp:simplePos x="0" y="0"/>
          <wp:positionH relativeFrom="margin">
            <wp:posOffset>1712595</wp:posOffset>
          </wp:positionH>
          <wp:positionV relativeFrom="margin">
            <wp:posOffset>-1012644</wp:posOffset>
          </wp:positionV>
          <wp:extent cx="2276475" cy="9588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ernerMertz_Hallein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25CD9" w14:textId="77777777" w:rsidR="004B740A" w:rsidRPr="004B740A" w:rsidRDefault="004B740A" w:rsidP="004B740A">
    <w:pPr>
      <w:pStyle w:val="Kopfzeile"/>
      <w:rPr>
        <w:rFonts w:ascii="Arial" w:hAnsi="Arial" w:cs="Arial"/>
        <w:b/>
        <w:color w:val="808080"/>
        <w:sz w:val="20"/>
      </w:rPr>
    </w:pPr>
  </w:p>
  <w:p w14:paraId="17163172" w14:textId="45874EF3" w:rsidR="004B740A" w:rsidRDefault="004B740A" w:rsidP="004B740A">
    <w:pPr>
      <w:pStyle w:val="Kopfzeile"/>
      <w:rPr>
        <w:rFonts w:ascii="Arial" w:hAnsi="Arial" w:cs="Arial"/>
        <w:b/>
        <w:color w:val="808080"/>
      </w:rPr>
    </w:pPr>
    <w:r w:rsidRPr="004B740A">
      <w:rPr>
        <w:rFonts w:ascii="Arial" w:hAnsi="Arial" w:cs="Arial"/>
        <w:b/>
        <w:color w:val="808080"/>
      </w:rPr>
      <w:t>PRESSEINFORMATION</w:t>
    </w:r>
  </w:p>
  <w:p w14:paraId="72EC89A1" w14:textId="358533E2" w:rsidR="00275112" w:rsidRPr="004B740A" w:rsidRDefault="00275112" w:rsidP="004B740A">
    <w:pPr>
      <w:pStyle w:val="Kopfzeile"/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</w:rPr>
      <w:t xml:space="preserve">Hallein, </w:t>
    </w:r>
    <w:r w:rsidR="00DF2AAB">
      <w:rPr>
        <w:rFonts w:ascii="Arial" w:hAnsi="Arial" w:cs="Arial"/>
        <w:b/>
        <w:color w:val="808080"/>
      </w:rPr>
      <w:t xml:space="preserve">Februar </w:t>
    </w:r>
    <w:r>
      <w:rPr>
        <w:rFonts w:ascii="Arial" w:hAnsi="Arial" w:cs="Arial"/>
        <w:b/>
        <w:color w:val="808080"/>
      </w:rPr>
      <w:t>2</w:t>
    </w:r>
    <w:r w:rsidR="00BD5FAC">
      <w:rPr>
        <w:rFonts w:ascii="Arial" w:hAnsi="Arial" w:cs="Arial"/>
        <w:b/>
        <w:color w:val="808080"/>
      </w:rPr>
      <w:t>020</w:t>
    </w:r>
  </w:p>
  <w:p w14:paraId="372C7499" w14:textId="436B68F7" w:rsidR="0041099F" w:rsidRDefault="004109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C6"/>
    <w:rsid w:val="0001156A"/>
    <w:rsid w:val="00025D34"/>
    <w:rsid w:val="00031373"/>
    <w:rsid w:val="0003253E"/>
    <w:rsid w:val="0005106B"/>
    <w:rsid w:val="00051E6C"/>
    <w:rsid w:val="00061AFC"/>
    <w:rsid w:val="00063136"/>
    <w:rsid w:val="000720B5"/>
    <w:rsid w:val="000726B7"/>
    <w:rsid w:val="000767AC"/>
    <w:rsid w:val="000768C9"/>
    <w:rsid w:val="0008227B"/>
    <w:rsid w:val="00092F5B"/>
    <w:rsid w:val="000A2CDD"/>
    <w:rsid w:val="000A7C94"/>
    <w:rsid w:val="000B5C83"/>
    <w:rsid w:val="000C495E"/>
    <w:rsid w:val="001252EF"/>
    <w:rsid w:val="00126DE2"/>
    <w:rsid w:val="00130437"/>
    <w:rsid w:val="00141DA6"/>
    <w:rsid w:val="00142184"/>
    <w:rsid w:val="001429CD"/>
    <w:rsid w:val="00144385"/>
    <w:rsid w:val="00153438"/>
    <w:rsid w:val="00154E9F"/>
    <w:rsid w:val="001734F7"/>
    <w:rsid w:val="00173ED6"/>
    <w:rsid w:val="0018147B"/>
    <w:rsid w:val="00181D70"/>
    <w:rsid w:val="001A5A5B"/>
    <w:rsid w:val="001C62D0"/>
    <w:rsid w:val="001D37DD"/>
    <w:rsid w:val="001D67D6"/>
    <w:rsid w:val="001E6D96"/>
    <w:rsid w:val="001F337A"/>
    <w:rsid w:val="00202A0B"/>
    <w:rsid w:val="00203483"/>
    <w:rsid w:val="00205ACB"/>
    <w:rsid w:val="002064AC"/>
    <w:rsid w:val="00211464"/>
    <w:rsid w:val="00211E39"/>
    <w:rsid w:val="00214647"/>
    <w:rsid w:val="00215714"/>
    <w:rsid w:val="00230AC6"/>
    <w:rsid w:val="00230B92"/>
    <w:rsid w:val="00231556"/>
    <w:rsid w:val="002563D0"/>
    <w:rsid w:val="00261874"/>
    <w:rsid w:val="00262B11"/>
    <w:rsid w:val="00266396"/>
    <w:rsid w:val="00275112"/>
    <w:rsid w:val="00286B18"/>
    <w:rsid w:val="00291F71"/>
    <w:rsid w:val="002920AA"/>
    <w:rsid w:val="002B277C"/>
    <w:rsid w:val="002D2251"/>
    <w:rsid w:val="002D5556"/>
    <w:rsid w:val="002D59E9"/>
    <w:rsid w:val="002F319A"/>
    <w:rsid w:val="003166A6"/>
    <w:rsid w:val="00316730"/>
    <w:rsid w:val="003265BB"/>
    <w:rsid w:val="00330514"/>
    <w:rsid w:val="00330C14"/>
    <w:rsid w:val="003319EF"/>
    <w:rsid w:val="0033472E"/>
    <w:rsid w:val="00336C58"/>
    <w:rsid w:val="00353E2D"/>
    <w:rsid w:val="00355730"/>
    <w:rsid w:val="00391F9C"/>
    <w:rsid w:val="0039229E"/>
    <w:rsid w:val="00392F4B"/>
    <w:rsid w:val="003A7E18"/>
    <w:rsid w:val="003C1E42"/>
    <w:rsid w:val="003C6DF3"/>
    <w:rsid w:val="003C77B9"/>
    <w:rsid w:val="00402484"/>
    <w:rsid w:val="0041099F"/>
    <w:rsid w:val="00427528"/>
    <w:rsid w:val="004348B6"/>
    <w:rsid w:val="00436F75"/>
    <w:rsid w:val="00444B0E"/>
    <w:rsid w:val="00454910"/>
    <w:rsid w:val="004737BD"/>
    <w:rsid w:val="0047501B"/>
    <w:rsid w:val="0048572E"/>
    <w:rsid w:val="00490F7F"/>
    <w:rsid w:val="00491F40"/>
    <w:rsid w:val="004A0173"/>
    <w:rsid w:val="004A2497"/>
    <w:rsid w:val="004A2706"/>
    <w:rsid w:val="004A2D7A"/>
    <w:rsid w:val="004A54C8"/>
    <w:rsid w:val="004B10B8"/>
    <w:rsid w:val="004B64D4"/>
    <w:rsid w:val="004B740A"/>
    <w:rsid w:val="004C27F0"/>
    <w:rsid w:val="004C55BF"/>
    <w:rsid w:val="004C7A4D"/>
    <w:rsid w:val="004D43B0"/>
    <w:rsid w:val="004E2F64"/>
    <w:rsid w:val="004E5D3B"/>
    <w:rsid w:val="004E7B74"/>
    <w:rsid w:val="004F658B"/>
    <w:rsid w:val="0050431F"/>
    <w:rsid w:val="00510AD7"/>
    <w:rsid w:val="00514BC1"/>
    <w:rsid w:val="00533247"/>
    <w:rsid w:val="00535E6B"/>
    <w:rsid w:val="00536128"/>
    <w:rsid w:val="00545A7F"/>
    <w:rsid w:val="00552088"/>
    <w:rsid w:val="0058509F"/>
    <w:rsid w:val="00585694"/>
    <w:rsid w:val="00596D4C"/>
    <w:rsid w:val="005A0F4C"/>
    <w:rsid w:val="005A2F57"/>
    <w:rsid w:val="005A4DA2"/>
    <w:rsid w:val="005D001A"/>
    <w:rsid w:val="005D077F"/>
    <w:rsid w:val="005D111D"/>
    <w:rsid w:val="005D4C1A"/>
    <w:rsid w:val="00600BC5"/>
    <w:rsid w:val="00614AEE"/>
    <w:rsid w:val="00632AB3"/>
    <w:rsid w:val="00636D9D"/>
    <w:rsid w:val="006403B5"/>
    <w:rsid w:val="00656D83"/>
    <w:rsid w:val="00684BC2"/>
    <w:rsid w:val="00696D48"/>
    <w:rsid w:val="006B32B5"/>
    <w:rsid w:val="006D10CC"/>
    <w:rsid w:val="006D3B67"/>
    <w:rsid w:val="006D4359"/>
    <w:rsid w:val="006D7623"/>
    <w:rsid w:val="006E02B0"/>
    <w:rsid w:val="006E6FCF"/>
    <w:rsid w:val="006F3522"/>
    <w:rsid w:val="006F3803"/>
    <w:rsid w:val="006F5778"/>
    <w:rsid w:val="007009DC"/>
    <w:rsid w:val="00726229"/>
    <w:rsid w:val="007267F1"/>
    <w:rsid w:val="00733A7C"/>
    <w:rsid w:val="0073437F"/>
    <w:rsid w:val="007606B2"/>
    <w:rsid w:val="007619D3"/>
    <w:rsid w:val="00761A83"/>
    <w:rsid w:val="00764998"/>
    <w:rsid w:val="00774F8C"/>
    <w:rsid w:val="00780E6B"/>
    <w:rsid w:val="00782D90"/>
    <w:rsid w:val="00791DED"/>
    <w:rsid w:val="00792BBE"/>
    <w:rsid w:val="007964CD"/>
    <w:rsid w:val="00796F38"/>
    <w:rsid w:val="007B0E7A"/>
    <w:rsid w:val="007B1CB9"/>
    <w:rsid w:val="007C43A9"/>
    <w:rsid w:val="007C6A0F"/>
    <w:rsid w:val="007D2389"/>
    <w:rsid w:val="007D26EB"/>
    <w:rsid w:val="007D2F19"/>
    <w:rsid w:val="007D5B4F"/>
    <w:rsid w:val="007E7C84"/>
    <w:rsid w:val="007F0CC3"/>
    <w:rsid w:val="007F134D"/>
    <w:rsid w:val="007F5BFA"/>
    <w:rsid w:val="007F65E4"/>
    <w:rsid w:val="008112FD"/>
    <w:rsid w:val="00815CD2"/>
    <w:rsid w:val="00843913"/>
    <w:rsid w:val="00854933"/>
    <w:rsid w:val="008670E6"/>
    <w:rsid w:val="00867FD9"/>
    <w:rsid w:val="008708F8"/>
    <w:rsid w:val="0087447F"/>
    <w:rsid w:val="008744F7"/>
    <w:rsid w:val="00894CA9"/>
    <w:rsid w:val="008971E3"/>
    <w:rsid w:val="008B5BA9"/>
    <w:rsid w:val="008B6ECB"/>
    <w:rsid w:val="008C60C1"/>
    <w:rsid w:val="008D1331"/>
    <w:rsid w:val="008F1FCA"/>
    <w:rsid w:val="00901338"/>
    <w:rsid w:val="00906728"/>
    <w:rsid w:val="00906E46"/>
    <w:rsid w:val="0091052C"/>
    <w:rsid w:val="00943989"/>
    <w:rsid w:val="00953341"/>
    <w:rsid w:val="00962BD4"/>
    <w:rsid w:val="00963B11"/>
    <w:rsid w:val="009744CA"/>
    <w:rsid w:val="00992EA2"/>
    <w:rsid w:val="009A60FF"/>
    <w:rsid w:val="009A7380"/>
    <w:rsid w:val="009B0852"/>
    <w:rsid w:val="009C23E2"/>
    <w:rsid w:val="009C2DBE"/>
    <w:rsid w:val="009D2E1C"/>
    <w:rsid w:val="009D70B2"/>
    <w:rsid w:val="00A13C99"/>
    <w:rsid w:val="00A152B2"/>
    <w:rsid w:val="00A24B6E"/>
    <w:rsid w:val="00A32B58"/>
    <w:rsid w:val="00A45741"/>
    <w:rsid w:val="00A5115F"/>
    <w:rsid w:val="00A75E3C"/>
    <w:rsid w:val="00A77AF7"/>
    <w:rsid w:val="00A77C83"/>
    <w:rsid w:val="00A87C70"/>
    <w:rsid w:val="00AA5846"/>
    <w:rsid w:val="00AC5254"/>
    <w:rsid w:val="00AD1A80"/>
    <w:rsid w:val="00AD2ECC"/>
    <w:rsid w:val="00B02EC7"/>
    <w:rsid w:val="00B056CE"/>
    <w:rsid w:val="00B06A2A"/>
    <w:rsid w:val="00B159ED"/>
    <w:rsid w:val="00B15F44"/>
    <w:rsid w:val="00B25C07"/>
    <w:rsid w:val="00B26491"/>
    <w:rsid w:val="00B265D6"/>
    <w:rsid w:val="00B33942"/>
    <w:rsid w:val="00B33C1F"/>
    <w:rsid w:val="00B34DB3"/>
    <w:rsid w:val="00B409B5"/>
    <w:rsid w:val="00B40B14"/>
    <w:rsid w:val="00B4231D"/>
    <w:rsid w:val="00B53322"/>
    <w:rsid w:val="00B663B0"/>
    <w:rsid w:val="00B66A60"/>
    <w:rsid w:val="00B71D67"/>
    <w:rsid w:val="00B775C5"/>
    <w:rsid w:val="00B86D19"/>
    <w:rsid w:val="00B91364"/>
    <w:rsid w:val="00B9264A"/>
    <w:rsid w:val="00B94114"/>
    <w:rsid w:val="00BD136A"/>
    <w:rsid w:val="00BD4F09"/>
    <w:rsid w:val="00BD5FAC"/>
    <w:rsid w:val="00BE0C03"/>
    <w:rsid w:val="00BE4E85"/>
    <w:rsid w:val="00BE7B1E"/>
    <w:rsid w:val="00BF1A4D"/>
    <w:rsid w:val="00C04004"/>
    <w:rsid w:val="00C06482"/>
    <w:rsid w:val="00C20A41"/>
    <w:rsid w:val="00C31AB6"/>
    <w:rsid w:val="00C31FF8"/>
    <w:rsid w:val="00C47693"/>
    <w:rsid w:val="00C5134D"/>
    <w:rsid w:val="00C52559"/>
    <w:rsid w:val="00C54D07"/>
    <w:rsid w:val="00C605B9"/>
    <w:rsid w:val="00C6459C"/>
    <w:rsid w:val="00C7327D"/>
    <w:rsid w:val="00C7586C"/>
    <w:rsid w:val="00C77691"/>
    <w:rsid w:val="00C82675"/>
    <w:rsid w:val="00C941CD"/>
    <w:rsid w:val="00C97D17"/>
    <w:rsid w:val="00CB4B0F"/>
    <w:rsid w:val="00CC3EFB"/>
    <w:rsid w:val="00CD3E20"/>
    <w:rsid w:val="00CE63B8"/>
    <w:rsid w:val="00CF4993"/>
    <w:rsid w:val="00D10475"/>
    <w:rsid w:val="00D3546A"/>
    <w:rsid w:val="00D37DDD"/>
    <w:rsid w:val="00D37FC0"/>
    <w:rsid w:val="00D4209C"/>
    <w:rsid w:val="00D47305"/>
    <w:rsid w:val="00D52328"/>
    <w:rsid w:val="00D678CD"/>
    <w:rsid w:val="00D74EEF"/>
    <w:rsid w:val="00D75002"/>
    <w:rsid w:val="00D8127F"/>
    <w:rsid w:val="00D824BF"/>
    <w:rsid w:val="00D91C70"/>
    <w:rsid w:val="00DE3129"/>
    <w:rsid w:val="00DE745E"/>
    <w:rsid w:val="00DF2AAB"/>
    <w:rsid w:val="00DF7274"/>
    <w:rsid w:val="00E02BF2"/>
    <w:rsid w:val="00E27ACF"/>
    <w:rsid w:val="00E35CFD"/>
    <w:rsid w:val="00E46505"/>
    <w:rsid w:val="00E533D5"/>
    <w:rsid w:val="00E5585B"/>
    <w:rsid w:val="00E6679F"/>
    <w:rsid w:val="00E67280"/>
    <w:rsid w:val="00E922E4"/>
    <w:rsid w:val="00EA4C47"/>
    <w:rsid w:val="00EB6AF3"/>
    <w:rsid w:val="00ED77D5"/>
    <w:rsid w:val="00EE64F1"/>
    <w:rsid w:val="00EF5B4A"/>
    <w:rsid w:val="00EF6206"/>
    <w:rsid w:val="00F03962"/>
    <w:rsid w:val="00F046B5"/>
    <w:rsid w:val="00F26433"/>
    <w:rsid w:val="00F30AC4"/>
    <w:rsid w:val="00F323FE"/>
    <w:rsid w:val="00F32B64"/>
    <w:rsid w:val="00F450A2"/>
    <w:rsid w:val="00F56346"/>
    <w:rsid w:val="00F64DA8"/>
    <w:rsid w:val="00F66A47"/>
    <w:rsid w:val="00F95192"/>
    <w:rsid w:val="00F97285"/>
    <w:rsid w:val="00FB1E3A"/>
    <w:rsid w:val="00FB4669"/>
    <w:rsid w:val="00FD7BBF"/>
    <w:rsid w:val="00FF0783"/>
    <w:rsid w:val="00FF07B7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70A9"/>
  <w15:chartTrackingRefBased/>
  <w15:docId w15:val="{63DC80FF-4415-4ED0-9684-8B6487E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0AC6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DE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DE2"/>
    <w:rPr>
      <w:rFonts w:ascii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60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60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60C1"/>
    <w:rPr>
      <w:rFonts w:ascii="Calibri" w:hAnsi="Calibri" w:cs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60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60C1"/>
    <w:rPr>
      <w:rFonts w:ascii="Calibri" w:hAnsi="Calibri" w:cs="Calibri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4109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099F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09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99F"/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545A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5A7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F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normPTFlietext">
    <w:name w:val="Internorm_PT_Fließtext"/>
    <w:basedOn w:val="Standard"/>
    <w:qFormat/>
    <w:rsid w:val="006F3803"/>
    <w:pPr>
      <w:spacing w:after="120" w:line="360" w:lineRule="auto"/>
    </w:pPr>
    <w:rPr>
      <w:rFonts w:ascii="Arial" w:eastAsia="Times New Roman" w:hAnsi="Arial" w:cs="Times New Roman"/>
      <w:lang w:eastAsia="de-AT"/>
    </w:rPr>
  </w:style>
  <w:style w:type="paragraph" w:customStyle="1" w:styleId="InternormPTBU">
    <w:name w:val="Internorm_PT_BU"/>
    <w:basedOn w:val="Standard"/>
    <w:qFormat/>
    <w:rsid w:val="006F3803"/>
    <w:pPr>
      <w:spacing w:after="120"/>
    </w:pPr>
    <w:rPr>
      <w:rFonts w:ascii="Arial" w:eastAsia="Times New Roman" w:hAnsi="Arial" w:cs="Times New Roman"/>
      <w:i/>
      <w:sz w:val="18"/>
      <w:lang w:val="de-AT" w:eastAsia="de-AT"/>
    </w:rPr>
  </w:style>
  <w:style w:type="paragraph" w:customStyle="1" w:styleId="IFNPTBU">
    <w:name w:val="IFN_PT_BU"/>
    <w:basedOn w:val="Standard"/>
    <w:qFormat/>
    <w:rsid w:val="006F3803"/>
    <w:pPr>
      <w:spacing w:after="120"/>
    </w:pPr>
    <w:rPr>
      <w:rFonts w:ascii="Arial" w:eastAsia="Times New Roman" w:hAnsi="Arial" w:cs="Times New Roman"/>
      <w:i/>
      <w:sz w:val="18"/>
      <w:lang w:val="de-AT" w:eastAsia="de-AT"/>
    </w:rPr>
  </w:style>
  <w:style w:type="paragraph" w:styleId="berarbeitung">
    <w:name w:val="Revision"/>
    <w:hidden/>
    <w:uiPriority w:val="99"/>
    <w:semiHidden/>
    <w:rsid w:val="00173ED6"/>
    <w:pPr>
      <w:spacing w:after="0" w:line="240" w:lineRule="auto"/>
    </w:pPr>
    <w:rPr>
      <w:rFonts w:ascii="Calibri" w:hAnsi="Calibri" w:cs="Calibri"/>
      <w:lang w:eastAsia="de-DE"/>
    </w:rPr>
  </w:style>
  <w:style w:type="character" w:customStyle="1" w:styleId="apple-converted-space">
    <w:name w:val="apple-converted-space"/>
    <w:basedOn w:val="Absatz-Standardschriftart"/>
    <w:rsid w:val="00275112"/>
  </w:style>
  <w:style w:type="paragraph" w:styleId="StandardWeb">
    <w:name w:val="Normal (Web)"/>
    <w:basedOn w:val="Standard"/>
    <w:uiPriority w:val="99"/>
    <w:semiHidden/>
    <w:unhideWhenUsed/>
    <w:rsid w:val="00436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4B10B8"/>
    <w:pPr>
      <w:ind w:left="720"/>
      <w:contextualSpacing/>
    </w:pPr>
    <w:rPr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5D001A"/>
    <w:rPr>
      <w:rFonts w:eastAsia="Calibri" w:cs="Times New Roman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D001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1B5E687D1164980731CA3D6D81AFC" ma:contentTypeVersion="5" ma:contentTypeDescription="Ein neues Dokument erstellen." ma:contentTypeScope="" ma:versionID="06cbb77ac48c2a9757f95466b0b8e613">
  <xsd:schema xmlns:xsd="http://www.w3.org/2001/XMLSchema" xmlns:xs="http://www.w3.org/2001/XMLSchema" xmlns:p="http://schemas.microsoft.com/office/2006/metadata/properties" xmlns:ns3="79aa5249-e64e-408e-85f4-2cf0467f8e3a" targetNamespace="http://schemas.microsoft.com/office/2006/metadata/properties" ma:root="true" ma:fieldsID="c42997171c7dfb8ecadc4d6462575f90" ns3:_="">
    <xsd:import namespace="79aa5249-e64e-408e-85f4-2cf0467f8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a5249-e64e-408e-85f4-2cf0467f8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7DAA8-61A6-4C41-A057-0EBE7BA14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AD13D-C131-4B50-BA29-DA3329071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a5249-e64e-408e-85f4-2cf0467f8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AC587-9F8B-4E59-ACB6-C476A1CA1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Stüblreiter, Madeleine</dc:creator>
  <cp:keywords/>
  <dc:description/>
  <cp:lastModifiedBy>ple15</cp:lastModifiedBy>
  <cp:revision>4</cp:revision>
  <cp:lastPrinted>2020-02-20T15:11:00Z</cp:lastPrinted>
  <dcterms:created xsi:type="dcterms:W3CDTF">2020-02-20T15:11:00Z</dcterms:created>
  <dcterms:modified xsi:type="dcterms:W3CDTF">2020-02-20T15:21:00Z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0x010100ABD1B5E687D1164980731CA3D6D81AFC</vt:lpwstr>
  </property>
</Properties>
</file>