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AD20" w14:textId="77777777" w:rsidR="00E05D71" w:rsidRPr="00E05D71" w:rsidRDefault="00E05D71" w:rsidP="00E05D71">
      <w:pPr>
        <w:rPr>
          <w:b/>
          <w:bCs/>
          <w:sz w:val="24"/>
          <w:szCs w:val="24"/>
          <w:lang w:val="es-MX"/>
        </w:rPr>
      </w:pPr>
      <w:r w:rsidRPr="00E05D71">
        <w:rPr>
          <w:b/>
          <w:bCs/>
          <w:sz w:val="24"/>
          <w:szCs w:val="24"/>
          <w:lang w:val="es-MX"/>
        </w:rPr>
        <w:t>¿Qué creen los activistas de los derechos de l</w:t>
      </w:r>
      <w:bookmarkStart w:id="0" w:name="_GoBack"/>
      <w:bookmarkEnd w:id="0"/>
      <w:r w:rsidRPr="00E05D71">
        <w:rPr>
          <w:b/>
          <w:bCs/>
          <w:sz w:val="24"/>
          <w:szCs w:val="24"/>
          <w:lang w:val="es-MX"/>
        </w:rPr>
        <w:t xml:space="preserve">os animales? </w:t>
      </w:r>
    </w:p>
    <w:p w14:paraId="253E7819" w14:textId="77777777" w:rsidR="00E05D71" w:rsidRPr="00004865" w:rsidRDefault="00E05D71" w:rsidP="00E05D71">
      <w:pPr>
        <w:pStyle w:val="ListParagraph"/>
        <w:numPr>
          <w:ilvl w:val="0"/>
          <w:numId w:val="3"/>
        </w:numPr>
        <w:rPr>
          <w:lang w:val="es-MX"/>
        </w:rPr>
      </w:pPr>
      <w:r w:rsidRPr="00004865">
        <w:rPr>
          <w:lang w:val="es-MX"/>
        </w:rPr>
        <w:t xml:space="preserve">Los animales tienen derechos similares o iguales a los humanos.  </w:t>
      </w:r>
    </w:p>
    <w:p w14:paraId="689217E5" w14:textId="77777777" w:rsidR="00E05D71" w:rsidRPr="00E05D71" w:rsidRDefault="00E05D71" w:rsidP="00E05D71">
      <w:pPr>
        <w:pStyle w:val="ListParagraph"/>
        <w:numPr>
          <w:ilvl w:val="0"/>
          <w:numId w:val="3"/>
        </w:numPr>
        <w:rPr>
          <w:lang w:val="es-MX"/>
        </w:rPr>
      </w:pPr>
      <w:r w:rsidRPr="00004865">
        <w:rPr>
          <w:lang w:val="es-MX"/>
        </w:rPr>
        <w:t xml:space="preserve">Los defensores de los derechos de los animales desean prohibir todo uso de animales por parte de los humanos. </w:t>
      </w:r>
    </w:p>
    <w:p w14:paraId="47AB8A9A" w14:textId="77777777" w:rsidR="00E05D71" w:rsidRPr="00E05D71" w:rsidRDefault="00E05D71" w:rsidP="00E05D71">
      <w:pPr>
        <w:pStyle w:val="ListParagraph"/>
        <w:numPr>
          <w:ilvl w:val="0"/>
          <w:numId w:val="3"/>
        </w:numPr>
        <w:rPr>
          <w:lang w:val="es-MX"/>
        </w:rPr>
      </w:pPr>
      <w:r w:rsidRPr="00004865">
        <w:rPr>
          <w:lang w:val="es-MX"/>
        </w:rPr>
        <w:t xml:space="preserve"> Elimine toda la agricultura animal (que no tenga pollo, pescado o carne como alimento, ni cuero para el calzado o la ropa). </w:t>
      </w:r>
    </w:p>
    <w:p w14:paraId="1AF10AB1" w14:textId="77777777" w:rsidR="00E05D71" w:rsidRPr="00E05D71" w:rsidRDefault="00E05D71" w:rsidP="00E05D71">
      <w:pPr>
        <w:pStyle w:val="ListParagraph"/>
        <w:numPr>
          <w:ilvl w:val="0"/>
          <w:numId w:val="3"/>
        </w:numPr>
        <w:rPr>
          <w:lang w:val="es-MX"/>
        </w:rPr>
      </w:pPr>
      <w:r w:rsidRPr="00004865">
        <w:rPr>
          <w:lang w:val="es-MX"/>
        </w:rPr>
        <w:t xml:space="preserve"> Creen que las personas no pueden amar a los animales y también comen animales. </w:t>
      </w:r>
    </w:p>
    <w:p w14:paraId="2C33EC7D" w14:textId="77777777" w:rsidR="00E05D71" w:rsidRPr="00E05D71" w:rsidRDefault="00E05D71" w:rsidP="00E05D71">
      <w:pPr>
        <w:rPr>
          <w:b/>
          <w:bCs/>
          <w:sz w:val="24"/>
          <w:szCs w:val="24"/>
          <w:lang w:val="es-MX"/>
        </w:rPr>
      </w:pPr>
      <w:r w:rsidRPr="00E05D71">
        <w:rPr>
          <w:b/>
          <w:bCs/>
          <w:sz w:val="24"/>
          <w:szCs w:val="24"/>
          <w:lang w:val="es-MX"/>
        </w:rPr>
        <w:t xml:space="preserve">¿Cómo promueven su misión? </w:t>
      </w:r>
    </w:p>
    <w:p w14:paraId="5F043620" w14:textId="77777777" w:rsidR="00E05D71" w:rsidRPr="00E05D71" w:rsidRDefault="00E05D71" w:rsidP="00E05D71">
      <w:pPr>
        <w:rPr>
          <w:lang w:val="es-MX"/>
        </w:rPr>
      </w:pPr>
      <w:r w:rsidRPr="00004865">
        <w:rPr>
          <w:lang w:val="es-MX"/>
        </w:rPr>
        <w:t xml:space="preserve">La población general está muy alejada de la agricultura animal. </w:t>
      </w:r>
      <w:r w:rsidRPr="00E05D71">
        <w:rPr>
          <w:lang w:val="es-MX"/>
        </w:rPr>
        <w:t xml:space="preserve">Los activistas de los derechos de los animales juegan con las emociones y el miedo para hacer que la gente crea que la agricultura animal está mal. </w:t>
      </w:r>
    </w:p>
    <w:p w14:paraId="3F9D44BD" w14:textId="77777777" w:rsidR="00E05D71" w:rsidRDefault="00E05D71" w:rsidP="00E05D71">
      <w:pPr>
        <w:pStyle w:val="ListParagraph"/>
        <w:numPr>
          <w:ilvl w:val="0"/>
          <w:numId w:val="3"/>
        </w:numPr>
        <w:rPr>
          <w:lang w:val="es-MX"/>
        </w:rPr>
      </w:pPr>
      <w:r w:rsidRPr="00004865">
        <w:rPr>
          <w:lang w:val="es-MX"/>
        </w:rPr>
        <w:t xml:space="preserve">Llevan a cabo “Investigaciones encubiertas” para filmar en granjas. </w:t>
      </w:r>
    </w:p>
    <w:p w14:paraId="0F62DBB5" w14:textId="77777777" w:rsidR="00E05D71" w:rsidRDefault="00E05D71" w:rsidP="00E05D71">
      <w:pPr>
        <w:pStyle w:val="ListParagraph"/>
        <w:numPr>
          <w:ilvl w:val="1"/>
          <w:numId w:val="3"/>
        </w:numPr>
        <w:rPr>
          <w:lang w:val="es-MX"/>
        </w:rPr>
      </w:pPr>
      <w:r w:rsidRPr="00004865">
        <w:rPr>
          <w:lang w:val="es-MX"/>
        </w:rPr>
        <w:t xml:space="preserve">Ya sea a escondidas en las granjas o infiltrándose en la fuerza de trabajo. </w:t>
      </w:r>
    </w:p>
    <w:p w14:paraId="5E936872" w14:textId="77777777" w:rsidR="00E05D71" w:rsidRDefault="00E05D71" w:rsidP="00E05D71">
      <w:pPr>
        <w:pStyle w:val="ListParagraph"/>
        <w:numPr>
          <w:ilvl w:val="1"/>
          <w:numId w:val="3"/>
        </w:numPr>
        <w:rPr>
          <w:lang w:val="es-MX"/>
        </w:rPr>
      </w:pPr>
      <w:r w:rsidRPr="00004865">
        <w:rPr>
          <w:lang w:val="es-MX"/>
        </w:rPr>
        <w:t xml:space="preserve">Tomarán imágenes fuera de contexto. </w:t>
      </w:r>
    </w:p>
    <w:p w14:paraId="581AD85F" w14:textId="77777777" w:rsidR="00E05D71" w:rsidRPr="00004865" w:rsidRDefault="00E05D71" w:rsidP="00E05D71">
      <w:pPr>
        <w:pStyle w:val="ListParagraph"/>
        <w:numPr>
          <w:ilvl w:val="1"/>
          <w:numId w:val="3"/>
        </w:numPr>
        <w:rPr>
          <w:lang w:val="es-MX"/>
        </w:rPr>
      </w:pPr>
      <w:r w:rsidRPr="00004865">
        <w:rPr>
          <w:lang w:val="es-MX"/>
        </w:rPr>
        <w:t>Crearán una situación dañina para los animales solo para el metraje.</w:t>
      </w:r>
    </w:p>
    <w:p w14:paraId="70B03EC9" w14:textId="538AA3D7" w:rsidR="00083D36" w:rsidRPr="00E05D71" w:rsidRDefault="00083D36" w:rsidP="00083D36">
      <w:pPr>
        <w:rPr>
          <w:lang w:val="es-MX"/>
        </w:rPr>
      </w:pPr>
    </w:p>
    <w:p w14:paraId="08BC44D4" w14:textId="39A924B3" w:rsidR="00083D36" w:rsidRPr="00E05D71" w:rsidRDefault="00083D36" w:rsidP="00083D36">
      <w:pPr>
        <w:rPr>
          <w:lang w:val="es-MX"/>
        </w:rPr>
      </w:pPr>
    </w:p>
    <w:p w14:paraId="28F1BCE6" w14:textId="2835FBE1" w:rsidR="00083D36" w:rsidRDefault="00083D36" w:rsidP="00083D36">
      <w:r>
        <w:t>Sources:</w:t>
      </w:r>
    </w:p>
    <w:p w14:paraId="3EC16B8D" w14:textId="74F2F462" w:rsidR="00083D36" w:rsidRDefault="00083D36" w:rsidP="00083D36">
      <w:pPr>
        <w:spacing w:after="0" w:line="240" w:lineRule="auto"/>
      </w:pPr>
      <w:hyperlink r:id="rId7" w:history="1">
        <w:r w:rsidRPr="00BB4538">
          <w:rPr>
            <w:rStyle w:val="Hyperlink"/>
          </w:rPr>
          <w:t>www.PETA.org</w:t>
        </w:r>
      </w:hyperlink>
    </w:p>
    <w:p w14:paraId="4808BF64" w14:textId="0EA3C144" w:rsidR="00083D36" w:rsidRDefault="00083D36" w:rsidP="00083D36">
      <w:pPr>
        <w:spacing w:after="0" w:line="240" w:lineRule="auto"/>
      </w:pPr>
      <w:hyperlink r:id="rId8" w:history="1">
        <w:r>
          <w:rPr>
            <w:rStyle w:val="Hyperlink"/>
          </w:rPr>
          <w:t>https://www.animalwelfarecouncil.org/?page_id=16</w:t>
        </w:r>
      </w:hyperlink>
    </w:p>
    <w:p w14:paraId="170A6019" w14:textId="64D614EA" w:rsidR="001B2CA4" w:rsidRDefault="001B2CA4"/>
    <w:p w14:paraId="216CA6FE" w14:textId="604F1B7D" w:rsidR="00083D36" w:rsidRDefault="00083D36"/>
    <w:p w14:paraId="4B974EB6" w14:textId="08DAA438" w:rsidR="00083D36" w:rsidRDefault="00083D36">
      <w:r>
        <w:t>Updated: June 17, 2019</w:t>
      </w:r>
    </w:p>
    <w:sectPr w:rsidR="00083D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74C8" w14:textId="77777777" w:rsidR="003D0674" w:rsidRPr="00B94BC3" w:rsidRDefault="003D0674" w:rsidP="00B94BC3">
      <w:r>
        <w:separator/>
      </w:r>
    </w:p>
  </w:endnote>
  <w:endnote w:type="continuationSeparator" w:id="0">
    <w:p w14:paraId="3DE56A90" w14:textId="77777777" w:rsidR="003D0674" w:rsidRPr="00B94BC3" w:rsidRDefault="003D0674" w:rsidP="00B9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C77B" w14:textId="77777777" w:rsidR="00B94BC3" w:rsidRPr="00B94BC3" w:rsidRDefault="00B94BC3" w:rsidP="00B94BC3">
    <w:r w:rsidRPr="00B94BC3">
      <w:rPr>
        <w:noProof/>
      </w:rPr>
      <w:drawing>
        <wp:anchor distT="0" distB="0" distL="114300" distR="114300" simplePos="0" relativeHeight="251661312" behindDoc="1" locked="0" layoutInCell="1" allowOverlap="1" wp14:anchorId="1F29D4BB" wp14:editId="22D2D982">
          <wp:simplePos x="0" y="0"/>
          <wp:positionH relativeFrom="margin">
            <wp:align>center</wp:align>
          </wp:positionH>
          <wp:positionV relativeFrom="paragraph">
            <wp:posOffset>-648335</wp:posOffset>
          </wp:positionV>
          <wp:extent cx="7562850" cy="1273175"/>
          <wp:effectExtent l="0" t="0" r="0" b="3175"/>
          <wp:wrapTight wrapText="bothSides">
            <wp:wrapPolygon edited="0">
              <wp:start x="0" y="0"/>
              <wp:lineTo x="0" y="21331"/>
              <wp:lineTo x="21546" y="21331"/>
              <wp:lineTo x="215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Mis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7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315D" w14:textId="77777777" w:rsidR="003D0674" w:rsidRPr="00B94BC3" w:rsidRDefault="003D0674" w:rsidP="00B94BC3">
      <w:r>
        <w:separator/>
      </w:r>
    </w:p>
  </w:footnote>
  <w:footnote w:type="continuationSeparator" w:id="0">
    <w:p w14:paraId="281B0347" w14:textId="77777777" w:rsidR="003D0674" w:rsidRPr="00B94BC3" w:rsidRDefault="003D0674" w:rsidP="00B9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7CE3" w14:textId="77777777" w:rsidR="00B94BC3" w:rsidRPr="00B94BC3" w:rsidRDefault="00B94BC3" w:rsidP="00B94BC3">
    <w:r w:rsidRPr="00B94BC3">
      <w:rPr>
        <w:noProof/>
      </w:rPr>
      <w:drawing>
        <wp:anchor distT="0" distB="0" distL="114300" distR="114300" simplePos="0" relativeHeight="251659264" behindDoc="1" locked="0" layoutInCell="1" allowOverlap="1" wp14:anchorId="07CACCD4" wp14:editId="0A209612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972425" cy="1343025"/>
          <wp:effectExtent l="0" t="0" r="9525" b="9525"/>
          <wp:wrapTight wrapText="bothSides">
            <wp:wrapPolygon edited="0">
              <wp:start x="0" y="0"/>
              <wp:lineTo x="0" y="21447"/>
              <wp:lineTo x="21574" y="21447"/>
              <wp:lineTo x="215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BC3">
      <w:tab/>
    </w:r>
  </w:p>
  <w:p w14:paraId="067AF03A" w14:textId="77777777" w:rsidR="00B94BC3" w:rsidRDefault="00B94BC3" w:rsidP="00B94B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5F36"/>
    <w:multiLevelType w:val="hybridMultilevel"/>
    <w:tmpl w:val="C6E2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2729"/>
    <w:multiLevelType w:val="hybridMultilevel"/>
    <w:tmpl w:val="7BCE2D80"/>
    <w:lvl w:ilvl="0" w:tplc="F26EF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152B6"/>
    <w:multiLevelType w:val="hybridMultilevel"/>
    <w:tmpl w:val="F4946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3"/>
    <w:rsid w:val="00083D36"/>
    <w:rsid w:val="001B2CA4"/>
    <w:rsid w:val="003D0674"/>
    <w:rsid w:val="00423B43"/>
    <w:rsid w:val="006B0F10"/>
    <w:rsid w:val="006E4D67"/>
    <w:rsid w:val="0071008D"/>
    <w:rsid w:val="0080195B"/>
    <w:rsid w:val="008D48CB"/>
    <w:rsid w:val="00B94BC3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DE651"/>
  <w15:docId w15:val="{154727E9-E72D-4C1D-8513-C31A8B4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9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C3"/>
  </w:style>
  <w:style w:type="paragraph" w:styleId="Footer">
    <w:name w:val="footer"/>
    <w:basedOn w:val="Normal"/>
    <w:link w:val="FooterChar"/>
    <w:uiPriority w:val="99"/>
    <w:unhideWhenUsed/>
    <w:locked/>
    <w:rsid w:val="00B9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C3"/>
  </w:style>
  <w:style w:type="paragraph" w:styleId="BalloonText">
    <w:name w:val="Balloon Text"/>
    <w:basedOn w:val="Normal"/>
    <w:link w:val="BalloonTextChar"/>
    <w:uiPriority w:val="99"/>
    <w:semiHidden/>
    <w:unhideWhenUsed/>
    <w:rsid w:val="006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alwelfarecouncil.org/?page_id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Roxy Helman</dc:creator>
  <cp:lastModifiedBy>Roxy Helman</cp:lastModifiedBy>
  <cp:revision>2</cp:revision>
  <dcterms:created xsi:type="dcterms:W3CDTF">2019-06-17T15:11:00Z</dcterms:created>
  <dcterms:modified xsi:type="dcterms:W3CDTF">2019-06-17T15:11:00Z</dcterms:modified>
</cp:coreProperties>
</file>