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DA4C" w14:textId="77777777" w:rsidR="00223765" w:rsidRDefault="00223765" w:rsidP="0083780E">
      <w:pPr>
        <w:rPr>
          <w:rFonts w:ascii="Arial" w:hAnsi="Arial" w:cs="Arial"/>
          <w:noProof/>
        </w:rPr>
      </w:pPr>
      <w:bookmarkStart w:id="0" w:name="_Hlk35962977"/>
      <w:bookmarkStart w:id="1" w:name="_GoBack"/>
      <w:bookmarkEnd w:id="1"/>
    </w:p>
    <w:p w14:paraId="7739F45D" w14:textId="609ECAE6" w:rsidR="0083780E" w:rsidRDefault="00223765" w:rsidP="0083780E">
      <w:pPr>
        <w:rPr>
          <w:rFonts w:ascii="Franklin Gothic Book" w:hAnsi="Franklin Gothic Book"/>
          <w:i/>
          <w:iCs/>
        </w:rPr>
      </w:pPr>
      <w:r>
        <w:rPr>
          <w:rFonts w:ascii="Arial" w:hAnsi="Arial" w:cs="Arial"/>
          <w:noProof/>
        </w:rPr>
        <w:drawing>
          <wp:inline distT="0" distB="0" distL="0" distR="0" wp14:anchorId="0DB12D90" wp14:editId="2C4C2DFE">
            <wp:extent cx="594360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838325"/>
                    </a:xfrm>
                    <a:prstGeom prst="rect">
                      <a:avLst/>
                    </a:prstGeom>
                    <a:noFill/>
                    <a:ln>
                      <a:noFill/>
                    </a:ln>
                  </pic:spPr>
                </pic:pic>
              </a:graphicData>
            </a:graphic>
          </wp:inline>
        </w:drawing>
      </w:r>
      <w:r w:rsidR="0083780E" w:rsidRPr="0083780E">
        <w:rPr>
          <w:rFonts w:ascii="Franklin Gothic Book" w:hAnsi="Franklin Gothic Book"/>
          <w:i/>
          <w:iCs/>
        </w:rPr>
        <w:t xml:space="preserve"> </w:t>
      </w:r>
    </w:p>
    <w:p w14:paraId="734B8D47" w14:textId="03D2C990" w:rsidR="0083780E" w:rsidRPr="00D56F8F" w:rsidRDefault="0083780E" w:rsidP="0083780E">
      <w:pPr>
        <w:rPr>
          <w:rFonts w:ascii="Franklin Gothic Book" w:hAnsi="Franklin Gothic Book"/>
          <w:i/>
          <w:iCs/>
        </w:rPr>
      </w:pPr>
      <w:bookmarkStart w:id="2" w:name="_Hlk35352262"/>
      <w:bookmarkStart w:id="3" w:name="_Hlk42243153"/>
      <w:r w:rsidRPr="00D56F8F">
        <w:rPr>
          <w:rFonts w:ascii="Franklin Gothic Book" w:hAnsi="Franklin Gothic Book"/>
          <w:i/>
          <w:iCs/>
        </w:rPr>
        <w:t>This message is being sent</w:t>
      </w:r>
      <w:r>
        <w:rPr>
          <w:rFonts w:ascii="Franklin Gothic Book" w:hAnsi="Franklin Gothic Book"/>
          <w:i/>
          <w:iCs/>
        </w:rPr>
        <w:t xml:space="preserve"> for internal distribution only</w:t>
      </w:r>
      <w:r w:rsidRPr="00D56F8F">
        <w:rPr>
          <w:rFonts w:ascii="Franklin Gothic Book" w:hAnsi="Franklin Gothic Book"/>
          <w:i/>
          <w:iCs/>
        </w:rPr>
        <w:t xml:space="preserve"> to all Constellation </w:t>
      </w:r>
      <w:r>
        <w:rPr>
          <w:rFonts w:ascii="Franklin Gothic Book" w:hAnsi="Franklin Gothic Book"/>
          <w:i/>
          <w:iCs/>
        </w:rPr>
        <w:t>and embedded</w:t>
      </w:r>
      <w:r w:rsidRPr="00D56F8F">
        <w:rPr>
          <w:rFonts w:ascii="Franklin Gothic Book" w:hAnsi="Franklin Gothic Book"/>
          <w:i/>
          <w:iCs/>
        </w:rPr>
        <w:t xml:space="preserve"> employees</w:t>
      </w:r>
      <w:r>
        <w:rPr>
          <w:rFonts w:ascii="Franklin Gothic Book" w:hAnsi="Franklin Gothic Book"/>
          <w:i/>
          <w:iCs/>
        </w:rPr>
        <w:t xml:space="preserve"> on behalf of Jim McHugh.</w:t>
      </w:r>
    </w:p>
    <w:p w14:paraId="3477D50E" w14:textId="42C4F3CC" w:rsidR="0083780E" w:rsidRDefault="00DD5E13" w:rsidP="0083780E">
      <w:pPr>
        <w:rPr>
          <w:rFonts w:ascii="Franklin Gothic Book" w:hAnsi="Franklin Gothic Book"/>
        </w:rPr>
      </w:pPr>
      <w:r>
        <w:rPr>
          <w:rFonts w:ascii="Franklin Gothic Book" w:hAnsi="Franklin Gothic Book"/>
        </w:rPr>
        <w:t>Ju</w:t>
      </w:r>
      <w:r w:rsidR="00761F66">
        <w:rPr>
          <w:rFonts w:ascii="Franklin Gothic Book" w:hAnsi="Franklin Gothic Book"/>
        </w:rPr>
        <w:t>ly</w:t>
      </w:r>
      <w:r>
        <w:rPr>
          <w:rFonts w:ascii="Franklin Gothic Book" w:hAnsi="Franklin Gothic Book"/>
        </w:rPr>
        <w:t xml:space="preserve"> </w:t>
      </w:r>
      <w:r w:rsidR="00C94FBF">
        <w:rPr>
          <w:rFonts w:ascii="Franklin Gothic Book" w:hAnsi="Franklin Gothic Book"/>
        </w:rPr>
        <w:t>8</w:t>
      </w:r>
      <w:r w:rsidR="0083780E" w:rsidRPr="00D56F8F">
        <w:rPr>
          <w:rFonts w:ascii="Franklin Gothic Book" w:hAnsi="Franklin Gothic Book"/>
        </w:rPr>
        <w:t>, 2020</w:t>
      </w:r>
    </w:p>
    <w:p w14:paraId="41ED9563" w14:textId="77777777" w:rsidR="00533E1B" w:rsidRDefault="0083780E" w:rsidP="00533E1B">
      <w:pPr>
        <w:rPr>
          <w:rFonts w:ascii="Franklin Gothic Book" w:hAnsi="Franklin Gothic Book"/>
        </w:rPr>
      </w:pPr>
      <w:r>
        <w:rPr>
          <w:rFonts w:ascii="Franklin Gothic Book" w:hAnsi="Franklin Gothic Book"/>
        </w:rPr>
        <w:t xml:space="preserve">Colleagues, </w:t>
      </w:r>
    </w:p>
    <w:p w14:paraId="5554335F" w14:textId="155FCC28" w:rsidR="00DD5E13" w:rsidRDefault="00761F66" w:rsidP="00147083">
      <w:pPr>
        <w:pStyle w:val="xmsonormal"/>
        <w:rPr>
          <w:rFonts w:ascii="Franklin Gothic Book" w:hAnsi="Franklin Gothic Book"/>
        </w:rPr>
      </w:pPr>
      <w:r>
        <w:rPr>
          <w:rFonts w:ascii="Franklin Gothic Book" w:hAnsi="Franklin Gothic Book"/>
        </w:rPr>
        <w:t>Thank you to everyone who was</w:t>
      </w:r>
      <w:r w:rsidR="00280901">
        <w:rPr>
          <w:rFonts w:ascii="Franklin Gothic Book" w:hAnsi="Franklin Gothic Book"/>
        </w:rPr>
        <w:t xml:space="preserve"> able to join yesterday’s all-hands call. For those of you who couldn’t make it, a full recording </w:t>
      </w:r>
      <w:hyperlink r:id="rId7" w:history="1">
        <w:r w:rsidR="006F0CAA">
          <w:rPr>
            <w:rStyle w:val="Hyperlink"/>
            <w:rFonts w:ascii="Franklin Gothic Book" w:hAnsi="Franklin Gothic Book"/>
          </w:rPr>
          <w:t>is available</w:t>
        </w:r>
      </w:hyperlink>
      <w:r w:rsidR="00280901">
        <w:rPr>
          <w:rFonts w:ascii="Franklin Gothic Book" w:hAnsi="Franklin Gothic Book"/>
        </w:rPr>
        <w:t>. (</w:t>
      </w:r>
      <w:r w:rsidR="006F0CAA">
        <w:rPr>
          <w:rFonts w:ascii="Franklin Gothic Book" w:hAnsi="Franklin Gothic Book"/>
        </w:rPr>
        <w:t xml:space="preserve">You can also view submitted Q&amp;A entries </w:t>
      </w:r>
      <w:hyperlink r:id="rId8" w:history="1">
        <w:r w:rsidR="006F0CAA" w:rsidRPr="006269BA">
          <w:rPr>
            <w:rStyle w:val="Hyperlink"/>
            <w:rFonts w:ascii="Franklin Gothic Book" w:hAnsi="Franklin Gothic Book"/>
          </w:rPr>
          <w:t>here</w:t>
        </w:r>
      </w:hyperlink>
      <w:r w:rsidR="006F0CAA">
        <w:rPr>
          <w:rFonts w:ascii="Franklin Gothic Book" w:hAnsi="Franklin Gothic Book"/>
        </w:rPr>
        <w:t xml:space="preserve">.) </w:t>
      </w:r>
    </w:p>
    <w:p w14:paraId="1DDEB655" w14:textId="0405A6B6" w:rsidR="00280901" w:rsidRDefault="00280901" w:rsidP="00147083">
      <w:pPr>
        <w:pStyle w:val="xmsonormal"/>
        <w:rPr>
          <w:rFonts w:ascii="Franklin Gothic Book" w:hAnsi="Franklin Gothic Book"/>
        </w:rPr>
      </w:pPr>
    </w:p>
    <w:p w14:paraId="3A6D19C5" w14:textId="33473FFC" w:rsidR="009B31C9" w:rsidRDefault="00761F66" w:rsidP="00661DCB">
      <w:pPr>
        <w:pStyle w:val="xmsonormal"/>
        <w:rPr>
          <w:rFonts w:ascii="Franklin Gothic Book" w:hAnsi="Franklin Gothic Book"/>
        </w:rPr>
      </w:pPr>
      <w:r>
        <w:rPr>
          <w:rFonts w:ascii="Franklin Gothic Book" w:hAnsi="Franklin Gothic Book"/>
        </w:rPr>
        <w:t xml:space="preserve">I opened the meeting by recognizing our colleagues who organized and participated in our Q2 Inclusion Event — an enlightening and eye-opening panel discussion and Q&amp;A session focused on the Black Lives Matter movement and recent protests. If you missed this </w:t>
      </w:r>
      <w:r w:rsidR="009B31C9">
        <w:rPr>
          <w:rFonts w:ascii="Franklin Gothic Book" w:hAnsi="Franklin Gothic Book"/>
        </w:rPr>
        <w:t xml:space="preserve">fascinating and necessary </w:t>
      </w:r>
      <w:r>
        <w:rPr>
          <w:rFonts w:ascii="Franklin Gothic Book" w:hAnsi="Franklin Gothic Book"/>
        </w:rPr>
        <w:t xml:space="preserve">conversation, </w:t>
      </w:r>
      <w:hyperlink r:id="rId9" w:history="1">
        <w:r w:rsidRPr="009B31C9">
          <w:rPr>
            <w:rStyle w:val="Hyperlink"/>
            <w:rFonts w:ascii="Franklin Gothic Book" w:hAnsi="Franklin Gothic Book"/>
          </w:rPr>
          <w:t>I strongly encourage you to view the recording</w:t>
        </w:r>
      </w:hyperlink>
      <w:r>
        <w:rPr>
          <w:rFonts w:ascii="Franklin Gothic Book" w:hAnsi="Franklin Gothic Book"/>
        </w:rPr>
        <w:t>.</w:t>
      </w:r>
      <w:r w:rsidR="009B31C9">
        <w:rPr>
          <w:rFonts w:ascii="Franklin Gothic Book" w:hAnsi="Franklin Gothic Book"/>
        </w:rPr>
        <w:t xml:space="preserve"> Each panelist displayed tremendous courage in sharing their experiences and emotions on several difficult topics, and I applaud them for showcasing what meaningful dialogue can look like here at Constellation. We must keep the momentum going, and this was a great starting point. </w:t>
      </w:r>
    </w:p>
    <w:p w14:paraId="56E09E22" w14:textId="77777777" w:rsidR="009B31C9" w:rsidRDefault="009B31C9" w:rsidP="00661DCB">
      <w:pPr>
        <w:pStyle w:val="xmsonormal"/>
        <w:rPr>
          <w:rFonts w:ascii="Franklin Gothic Book" w:hAnsi="Franklin Gothic Book"/>
        </w:rPr>
      </w:pPr>
    </w:p>
    <w:p w14:paraId="2BCFFE87" w14:textId="143EA7B2" w:rsidR="00D3228E" w:rsidRDefault="009B31C9" w:rsidP="00661DCB">
      <w:pPr>
        <w:pStyle w:val="xmsonormal"/>
        <w:rPr>
          <w:rFonts w:ascii="Franklin Gothic Book" w:hAnsi="Franklin Gothic Book"/>
        </w:rPr>
      </w:pPr>
      <w:bookmarkStart w:id="4" w:name="_Hlk45114140"/>
      <w:r>
        <w:rPr>
          <w:rFonts w:ascii="Franklin Gothic Book" w:hAnsi="Franklin Gothic Book"/>
        </w:rPr>
        <w:t xml:space="preserve">I’d like to thank Jason Miller and Bill Swahl (Exelon Power’s VP of Ops for the Mid-Atlantic and New England regions) for delivering an overview of how we’re preparing for </w:t>
      </w:r>
      <w:r w:rsidR="000A0115">
        <w:rPr>
          <w:rFonts w:ascii="Franklin Gothic Book" w:hAnsi="Franklin Gothic Book"/>
        </w:rPr>
        <w:t xml:space="preserve">the summer months across Generation and Constellation. Their update highlighted the important collaborations between the portfolio and trading teams and the assets and power groups. We’re continuously working together to understand system conditions, markets, and generation unit availability and performance to maximize our profitability. </w:t>
      </w:r>
      <w:r w:rsidR="007F1510">
        <w:rPr>
          <w:rFonts w:ascii="Franklin Gothic Book" w:hAnsi="Franklin Gothic Book"/>
        </w:rPr>
        <w:t>(Related</w:t>
      </w:r>
      <w:r w:rsidR="00B45ECC">
        <w:rPr>
          <w:rFonts w:ascii="Franklin Gothic Book" w:hAnsi="Franklin Gothic Book"/>
        </w:rPr>
        <w:t>ly</w:t>
      </w:r>
      <w:r w:rsidR="007F1510">
        <w:rPr>
          <w:rFonts w:ascii="Franklin Gothic Book" w:hAnsi="Franklin Gothic Book"/>
        </w:rPr>
        <w:t xml:space="preserve">, check out </w:t>
      </w:r>
      <w:hyperlink r:id="rId10" w:anchor="kencornew" w:history="1">
        <w:r w:rsidR="007F1510" w:rsidRPr="007F1510">
          <w:rPr>
            <w:rStyle w:val="Hyperlink"/>
            <w:rFonts w:ascii="Franklin Gothic Book" w:hAnsi="Franklin Gothic Book"/>
          </w:rPr>
          <w:t>this video from Ken Cornew and his leadership team</w:t>
        </w:r>
      </w:hyperlink>
      <w:r w:rsidR="007F1510">
        <w:rPr>
          <w:rFonts w:ascii="Franklin Gothic Book" w:hAnsi="Franklin Gothic Book"/>
        </w:rPr>
        <w:t xml:space="preserve"> on how we’ve stepped up across Generation amid COVID-19.) </w:t>
      </w:r>
    </w:p>
    <w:bookmarkEnd w:id="4"/>
    <w:p w14:paraId="1BEF50EE" w14:textId="470083BE" w:rsidR="000A0115" w:rsidRDefault="000A0115" w:rsidP="00661DCB">
      <w:pPr>
        <w:pStyle w:val="xmsonormal"/>
        <w:rPr>
          <w:rFonts w:ascii="Franklin Gothic Book" w:hAnsi="Franklin Gothic Book"/>
        </w:rPr>
      </w:pPr>
    </w:p>
    <w:p w14:paraId="082F4A8D" w14:textId="20155F4C" w:rsidR="00243CD1" w:rsidRDefault="000A0115" w:rsidP="00661DCB">
      <w:pPr>
        <w:pStyle w:val="xmsonormal"/>
        <w:rPr>
          <w:rFonts w:ascii="Franklin Gothic Book" w:hAnsi="Franklin Gothic Book"/>
        </w:rPr>
      </w:pPr>
      <w:r>
        <w:rPr>
          <w:rFonts w:ascii="Franklin Gothic Book" w:hAnsi="Franklin Gothic Book"/>
        </w:rPr>
        <w:t xml:space="preserve">Dino Caro and Dan Verbanac followed next with a </w:t>
      </w:r>
      <w:r w:rsidR="00527B3D">
        <w:rPr>
          <w:rFonts w:ascii="Franklin Gothic Book" w:hAnsi="Franklin Gothic Book"/>
        </w:rPr>
        <w:t xml:space="preserve">thorough update on what we’re seeing </w:t>
      </w:r>
      <w:r w:rsidR="00243CD1">
        <w:rPr>
          <w:rFonts w:ascii="Franklin Gothic Book" w:hAnsi="Franklin Gothic Book"/>
        </w:rPr>
        <w:t xml:space="preserve">as of late </w:t>
      </w:r>
      <w:r w:rsidR="00527B3D">
        <w:rPr>
          <w:rFonts w:ascii="Franklin Gothic Book" w:hAnsi="Franklin Gothic Book"/>
        </w:rPr>
        <w:t xml:space="preserve">from our customers in C&amp;I Power and Gas. Although COVID-19 has by-and-large halted our ability to meet with customers and prospects face-to-face, it was interesting to hear that the pandemic environment has resulted in many of our customers now having the capacity to pause and take a closer look at their energy strategy and sustainability goals. In turn, we’ve </w:t>
      </w:r>
      <w:r w:rsidR="00857AD7">
        <w:rPr>
          <w:rFonts w:ascii="Franklin Gothic Book" w:hAnsi="Franklin Gothic Book"/>
        </w:rPr>
        <w:t xml:space="preserve">been able to </w:t>
      </w:r>
      <w:r w:rsidR="00243CD1">
        <w:rPr>
          <w:rFonts w:ascii="Franklin Gothic Book" w:hAnsi="Franklin Gothic Book"/>
        </w:rPr>
        <w:t xml:space="preserve">ramp up our solution selling with product offerings such as EME and Pear.ai. </w:t>
      </w:r>
    </w:p>
    <w:p w14:paraId="0A6D2E87" w14:textId="77777777" w:rsidR="00243CD1" w:rsidRDefault="00243CD1" w:rsidP="00661DCB">
      <w:pPr>
        <w:pStyle w:val="xmsonormal"/>
        <w:rPr>
          <w:rFonts w:ascii="Franklin Gothic Book" w:hAnsi="Franklin Gothic Book"/>
        </w:rPr>
      </w:pPr>
    </w:p>
    <w:p w14:paraId="79CADC39" w14:textId="2F72CA39" w:rsidR="000A0115" w:rsidRDefault="00243CD1" w:rsidP="00661DCB">
      <w:pPr>
        <w:pStyle w:val="xmsonormal"/>
        <w:rPr>
          <w:rFonts w:ascii="Franklin Gothic Book" w:hAnsi="Franklin Gothic Book"/>
        </w:rPr>
      </w:pPr>
      <w:bookmarkStart w:id="5" w:name="_Hlk45103725"/>
      <w:r>
        <w:rPr>
          <w:rFonts w:ascii="Franklin Gothic Book" w:hAnsi="Franklin Gothic Book"/>
        </w:rPr>
        <w:t>Finally, Megan Sparks from the Innovation team detailed the Innovation Expo’s transition to an all-virtual format. One benefit of hosting the expo in a digital setting is that</w:t>
      </w:r>
      <w:r w:rsidR="00223765">
        <w:rPr>
          <w:rFonts w:ascii="Franklin Gothic Book" w:hAnsi="Franklin Gothic Book"/>
        </w:rPr>
        <w:t>, unlike an in-person event,</w:t>
      </w:r>
      <w:r>
        <w:rPr>
          <w:rFonts w:ascii="Franklin Gothic Book" w:hAnsi="Franklin Gothic Book"/>
        </w:rPr>
        <w:t xml:space="preserve"> space and travel </w:t>
      </w:r>
      <w:r w:rsidR="00223765">
        <w:rPr>
          <w:rFonts w:ascii="Franklin Gothic Book" w:hAnsi="Franklin Gothic Book"/>
        </w:rPr>
        <w:t>restrictions</w:t>
      </w:r>
      <w:r>
        <w:rPr>
          <w:rFonts w:ascii="Franklin Gothic Book" w:hAnsi="Franklin Gothic Book"/>
        </w:rPr>
        <w:t xml:space="preserve"> w</w:t>
      </w:r>
      <w:r w:rsidR="00223765">
        <w:rPr>
          <w:rFonts w:ascii="Franklin Gothic Book" w:hAnsi="Franklin Gothic Book"/>
        </w:rPr>
        <w:t xml:space="preserve">on’t place a limit on attendance. All employees will be able to visit virtual booths, ask questions, and participate as their schedules allow. Megan shared that Constellation’s Innovation Steering Committee has narrowed down 300 Constellation innovation </w:t>
      </w:r>
      <w:r w:rsidR="00223765">
        <w:rPr>
          <w:rFonts w:ascii="Franklin Gothic Book" w:hAnsi="Franklin Gothic Book"/>
        </w:rPr>
        <w:lastRenderedPageBreak/>
        <w:t>ideas and projects to a list of nine finalists that will be represented in the Virtual Exhibit Hall</w:t>
      </w:r>
      <w:r w:rsidR="00764E59">
        <w:rPr>
          <w:rFonts w:ascii="Franklin Gothic Book" w:hAnsi="Franklin Gothic Book"/>
        </w:rPr>
        <w:t xml:space="preserve"> and in the running for the “Fast Pitch” presentations</w:t>
      </w:r>
      <w:r w:rsidR="00223765">
        <w:rPr>
          <w:rFonts w:ascii="Franklin Gothic Book" w:hAnsi="Franklin Gothic Book"/>
        </w:rPr>
        <w:t>.</w:t>
      </w:r>
      <w:r w:rsidR="00E66960">
        <w:rPr>
          <w:rFonts w:ascii="Franklin Gothic Book" w:hAnsi="Franklin Gothic Book"/>
        </w:rPr>
        <w:t xml:space="preserve"> T</w:t>
      </w:r>
      <w:r w:rsidR="00764E59">
        <w:rPr>
          <w:rFonts w:ascii="Franklin Gothic Book" w:hAnsi="Franklin Gothic Book"/>
        </w:rPr>
        <w:t xml:space="preserve">he Innovation team </w:t>
      </w:r>
      <w:r w:rsidR="00E66960">
        <w:rPr>
          <w:rFonts w:ascii="Franklin Gothic Book" w:hAnsi="Franklin Gothic Book"/>
        </w:rPr>
        <w:t xml:space="preserve">also </w:t>
      </w:r>
      <w:r w:rsidR="00764E59">
        <w:rPr>
          <w:rFonts w:ascii="Franklin Gothic Book" w:hAnsi="Franklin Gothic Book"/>
        </w:rPr>
        <w:t>needs our help to</w:t>
      </w:r>
      <w:r w:rsidR="00223765">
        <w:rPr>
          <w:rFonts w:ascii="Franklin Gothic Book" w:hAnsi="Franklin Gothic Book"/>
        </w:rPr>
        <w:t xml:space="preserve"> trim the list </w:t>
      </w:r>
      <w:r w:rsidR="00764E59">
        <w:rPr>
          <w:rFonts w:ascii="Franklin Gothic Book" w:hAnsi="Franklin Gothic Book"/>
        </w:rPr>
        <w:t xml:space="preserve">down </w:t>
      </w:r>
      <w:r w:rsidR="00223765">
        <w:rPr>
          <w:rFonts w:ascii="Franklin Gothic Book" w:hAnsi="Franklin Gothic Book"/>
        </w:rPr>
        <w:t>to five projects</w:t>
      </w:r>
      <w:r w:rsidR="00764E59">
        <w:rPr>
          <w:rFonts w:ascii="Franklin Gothic Book" w:hAnsi="Franklin Gothic Book"/>
        </w:rPr>
        <w:t xml:space="preserve"> for a</w:t>
      </w:r>
      <w:r w:rsidR="00E66960">
        <w:rPr>
          <w:rFonts w:ascii="Franklin Gothic Book" w:hAnsi="Franklin Gothic Book"/>
        </w:rPr>
        <w:t xml:space="preserve"> separate</w:t>
      </w:r>
      <w:r w:rsidR="00764E59">
        <w:rPr>
          <w:rFonts w:ascii="Franklin Gothic Book" w:hAnsi="Franklin Gothic Book"/>
        </w:rPr>
        <w:t xml:space="preserve"> competition</w:t>
      </w:r>
      <w:r w:rsidR="00E66960">
        <w:rPr>
          <w:rFonts w:ascii="Franklin Gothic Book" w:hAnsi="Franklin Gothic Book"/>
        </w:rPr>
        <w:t xml:space="preserve"> based upon the company’s reputational pillars. </w:t>
      </w:r>
      <w:hyperlink r:id="rId11" w:history="1">
        <w:r w:rsidR="00E66960" w:rsidRPr="000930F1">
          <w:rPr>
            <w:rStyle w:val="Hyperlink"/>
            <w:rFonts w:ascii="Franklin Gothic Book" w:hAnsi="Franklin Gothic Book"/>
          </w:rPr>
          <w:t>You can learn more and vote for finalists on Reinvent</w:t>
        </w:r>
      </w:hyperlink>
      <w:r w:rsidR="000930F1">
        <w:rPr>
          <w:rFonts w:ascii="Franklin Gothic Book" w:hAnsi="Franklin Gothic Book"/>
        </w:rPr>
        <w:t xml:space="preserve">. </w:t>
      </w:r>
      <w:r w:rsidR="00223765">
        <w:rPr>
          <w:rFonts w:ascii="Franklin Gothic Book" w:hAnsi="Franklin Gothic Book"/>
        </w:rPr>
        <w:t xml:space="preserve">Voting is live through this Friday, July 10. </w:t>
      </w:r>
    </w:p>
    <w:bookmarkEnd w:id="5"/>
    <w:p w14:paraId="50B16624" w14:textId="40A847F9" w:rsidR="00223765" w:rsidRDefault="00223765" w:rsidP="00661DCB">
      <w:pPr>
        <w:pStyle w:val="xmsonormal"/>
        <w:rPr>
          <w:rFonts w:ascii="Franklin Gothic Book" w:hAnsi="Franklin Gothic Book"/>
        </w:rPr>
      </w:pPr>
    </w:p>
    <w:p w14:paraId="29C50767" w14:textId="0B3A11AD" w:rsidR="00992315" w:rsidRPr="00992315" w:rsidRDefault="006E5F2C" w:rsidP="00992315">
      <w:pPr>
        <w:pStyle w:val="xmsonormal"/>
        <w:rPr>
          <w:rFonts w:ascii="Franklin Gothic Book" w:hAnsi="Franklin Gothic Book"/>
        </w:rPr>
      </w:pPr>
      <w:r>
        <w:rPr>
          <w:rFonts w:ascii="Franklin Gothic Book" w:hAnsi="Franklin Gothic Book"/>
        </w:rPr>
        <w:t>To close out the call, I mentioned how we’re seeing an uptick in confirmed COVID-19 cases across the country in several hot spots, including Texas.</w:t>
      </w:r>
      <w:r w:rsidR="00A93BB2">
        <w:rPr>
          <w:rFonts w:ascii="Franklin Gothic Book" w:hAnsi="Franklin Gothic Book"/>
        </w:rPr>
        <w:t xml:space="preserve"> </w:t>
      </w:r>
      <w:r>
        <w:rPr>
          <w:rFonts w:ascii="Franklin Gothic Book" w:hAnsi="Franklin Gothic Book"/>
        </w:rPr>
        <w:t>Regardless of where you are, please continue to do your best to social distance, wear masks</w:t>
      </w:r>
      <w:r w:rsidR="00992315">
        <w:rPr>
          <w:rFonts w:ascii="Franklin Gothic Book" w:hAnsi="Franklin Gothic Book"/>
        </w:rPr>
        <w:t xml:space="preserve"> when appropriate, and wash your hands. I understand the strain created by quarantine fatigue or cabin fever, but we must keep safety top of mind </w:t>
      </w:r>
      <w:r w:rsidR="00992315" w:rsidRPr="00992315">
        <w:rPr>
          <w:rFonts w:ascii="Franklin Gothic Book" w:hAnsi="Franklin Gothic Book"/>
        </w:rPr>
        <w:t>while staying patient and making smart choices for the benefit of our loved ones, neighbors, colleagues</w:t>
      </w:r>
      <w:r w:rsidR="00992315">
        <w:rPr>
          <w:rFonts w:ascii="Franklin Gothic Book" w:hAnsi="Franklin Gothic Book"/>
        </w:rPr>
        <w:t xml:space="preserve"> — </w:t>
      </w:r>
      <w:r w:rsidR="00992315" w:rsidRPr="00992315">
        <w:rPr>
          <w:rFonts w:ascii="Franklin Gothic Book" w:hAnsi="Franklin Gothic Book"/>
        </w:rPr>
        <w:t>really for everyone.</w:t>
      </w:r>
      <w:r w:rsidR="00992315">
        <w:rPr>
          <w:rFonts w:ascii="Franklin Gothic Book" w:hAnsi="Franklin Gothic Book"/>
        </w:rPr>
        <w:t xml:space="preserve"> </w:t>
      </w:r>
      <w:r w:rsidR="00992315" w:rsidRPr="00992315">
        <w:rPr>
          <w:rFonts w:ascii="Franklin Gothic Book" w:hAnsi="Franklin Gothic Book"/>
        </w:rPr>
        <w:t xml:space="preserve"> </w:t>
      </w:r>
    </w:p>
    <w:p w14:paraId="7C1D0912" w14:textId="4FAF69C2" w:rsidR="00761F66" w:rsidRDefault="00761F66" w:rsidP="00661DCB">
      <w:pPr>
        <w:pStyle w:val="xmsonormal"/>
        <w:rPr>
          <w:rFonts w:ascii="Franklin Gothic Book" w:hAnsi="Franklin Gothic Book"/>
        </w:rPr>
      </w:pPr>
    </w:p>
    <w:p w14:paraId="4AA6A269" w14:textId="77777777" w:rsidR="00992315" w:rsidRDefault="00992315" w:rsidP="00FC17C7">
      <w:pPr>
        <w:rPr>
          <w:rFonts w:ascii="Franklin Gothic Book" w:hAnsi="Franklin Gothic Book"/>
        </w:rPr>
      </w:pPr>
    </w:p>
    <w:p w14:paraId="0A29D812" w14:textId="37AEDED0" w:rsidR="008A3111" w:rsidRDefault="00362596" w:rsidP="00FC17C7">
      <w:pPr>
        <w:rPr>
          <w:rFonts w:ascii="Franklin Gothic Book" w:hAnsi="Franklin Gothic Book"/>
        </w:rPr>
      </w:pPr>
      <w:r>
        <w:rPr>
          <w:rFonts w:ascii="Franklin Gothic Book" w:hAnsi="Franklin Gothic Book"/>
        </w:rPr>
        <w:t>Wishing</w:t>
      </w:r>
      <w:r w:rsidR="008A3111">
        <w:rPr>
          <w:rFonts w:ascii="Franklin Gothic Book" w:hAnsi="Franklin Gothic Book"/>
        </w:rPr>
        <w:t xml:space="preserve"> you </w:t>
      </w:r>
      <w:r>
        <w:rPr>
          <w:rFonts w:ascii="Franklin Gothic Book" w:hAnsi="Franklin Gothic Book"/>
        </w:rPr>
        <w:t xml:space="preserve">all </w:t>
      </w:r>
      <w:r w:rsidR="008A3111">
        <w:rPr>
          <w:rFonts w:ascii="Franklin Gothic Book" w:hAnsi="Franklin Gothic Book"/>
        </w:rPr>
        <w:t xml:space="preserve">continued health and safety, </w:t>
      </w:r>
    </w:p>
    <w:p w14:paraId="3981C78D" w14:textId="4B795E77" w:rsidR="00FC17C7" w:rsidRPr="00FC17C7" w:rsidRDefault="00FC17C7" w:rsidP="00FC17C7">
      <w:pPr>
        <w:rPr>
          <w:rFonts w:ascii="Franklin Gothic Book" w:hAnsi="Franklin Gothic Book"/>
        </w:rPr>
      </w:pPr>
      <w:r w:rsidRPr="003B15F3">
        <w:rPr>
          <w:rFonts w:ascii="Franklin Gothic Book" w:hAnsi="Franklin Gothic Book"/>
        </w:rPr>
        <w:t xml:space="preserve">Jim </w:t>
      </w:r>
    </w:p>
    <w:bookmarkEnd w:id="2"/>
    <w:p w14:paraId="13AA9A65" w14:textId="7AB2778A" w:rsidR="004E44A5" w:rsidRPr="004E44A5" w:rsidRDefault="004E44A5" w:rsidP="004E44A5">
      <w:pPr>
        <w:pStyle w:val="xmsonormal"/>
        <w:rPr>
          <w:rFonts w:ascii="Franklin Gothic Book" w:hAnsi="Franklin Gothic Book"/>
          <w:b/>
          <w:bCs/>
          <w:color w:val="000000"/>
        </w:rPr>
      </w:pPr>
      <w:r w:rsidRPr="004E44A5">
        <w:rPr>
          <w:rFonts w:ascii="Franklin Gothic Book" w:hAnsi="Franklin Gothic Book"/>
          <w:b/>
          <w:bCs/>
          <w:color w:val="000000"/>
        </w:rPr>
        <w:t>Accessing MS Stream</w:t>
      </w:r>
    </w:p>
    <w:p w14:paraId="4A27D53F" w14:textId="77777777" w:rsidR="00F50535" w:rsidRDefault="00F50535" w:rsidP="004E44A5">
      <w:pPr>
        <w:pStyle w:val="xmsonormal"/>
        <w:rPr>
          <w:rFonts w:ascii="Franklin Gothic Book" w:hAnsi="Franklin Gothic Book"/>
          <w:i/>
          <w:iCs/>
          <w:color w:val="000000"/>
        </w:rPr>
      </w:pPr>
    </w:p>
    <w:p w14:paraId="3350C69B" w14:textId="7E70D853"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If prompted to login:</w:t>
      </w:r>
    </w:p>
    <w:p w14:paraId="3CDFF2DD"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 xml:space="preserve">User: </w:t>
      </w:r>
      <w:hyperlink r:id="rId12" w:history="1">
        <w:r w:rsidRPr="004E44A5">
          <w:rPr>
            <w:rStyle w:val="Hyperlink"/>
            <w:rFonts w:ascii="Franklin Gothic Book" w:hAnsi="Franklin Gothic Book"/>
            <w:i/>
            <w:iCs/>
          </w:rPr>
          <w:t>E12345@exelonds.com</w:t>
        </w:r>
      </w:hyperlink>
      <w:r w:rsidRPr="004E44A5">
        <w:rPr>
          <w:rFonts w:ascii="Franklin Gothic Book" w:hAnsi="Franklin Gothic Book"/>
          <w:i/>
          <w:iCs/>
          <w:color w:val="000000"/>
        </w:rPr>
        <w:t xml:space="preserve"> (your E or C Number)</w:t>
      </w:r>
    </w:p>
    <w:p w14:paraId="7674D7DB"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Pass: Your Normal Password</w:t>
      </w:r>
    </w:p>
    <w:p w14:paraId="7B89E903"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Mobile?  Get the Stream App for </w:t>
      </w:r>
      <w:hyperlink r:id="rId13" w:tooltip="https://apps.apple.com/us/app/microsoft-stream/id1401013624" w:history="1">
        <w:r w:rsidRPr="004E44A5">
          <w:rPr>
            <w:rStyle w:val="Hyperlink"/>
            <w:rFonts w:ascii="Franklin Gothic Book" w:hAnsi="Franklin Gothic Book"/>
            <w:i/>
            <w:iCs/>
          </w:rPr>
          <w:t>iOS </w:t>
        </w:r>
      </w:hyperlink>
      <w:r w:rsidRPr="004E44A5">
        <w:rPr>
          <w:rFonts w:ascii="Franklin Gothic Book" w:hAnsi="Franklin Gothic Book"/>
          <w:i/>
          <w:iCs/>
          <w:color w:val="000000"/>
        </w:rPr>
        <w:t>or for </w:t>
      </w:r>
      <w:hyperlink r:id="rId14" w:tooltip="https://play.google.com/store/apps/details?id=com.microsoft.stream&amp;hl=en_US" w:history="1">
        <w:r w:rsidRPr="004E44A5">
          <w:rPr>
            <w:rStyle w:val="Hyperlink"/>
            <w:rFonts w:ascii="Franklin Gothic Book" w:hAnsi="Franklin Gothic Book"/>
            <w:i/>
            <w:iCs/>
          </w:rPr>
          <w:t>Android</w:t>
        </w:r>
      </w:hyperlink>
      <w:bookmarkEnd w:id="0"/>
      <w:bookmarkEnd w:id="3"/>
    </w:p>
    <w:sectPr w:rsidR="004E44A5" w:rsidRPr="004E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5EDC"/>
    <w:multiLevelType w:val="hybridMultilevel"/>
    <w:tmpl w:val="CC6AB2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2DC0C77"/>
    <w:multiLevelType w:val="hybridMultilevel"/>
    <w:tmpl w:val="BA1A036A"/>
    <w:lvl w:ilvl="0" w:tplc="94D2BD3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64CB2"/>
    <w:multiLevelType w:val="hybridMultilevel"/>
    <w:tmpl w:val="B97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C271C"/>
    <w:multiLevelType w:val="hybridMultilevel"/>
    <w:tmpl w:val="965A8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B4C66"/>
    <w:multiLevelType w:val="hybridMultilevel"/>
    <w:tmpl w:val="6A98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0E"/>
    <w:rsid w:val="00023A35"/>
    <w:rsid w:val="00034828"/>
    <w:rsid w:val="000930F1"/>
    <w:rsid w:val="000A0115"/>
    <w:rsid w:val="000A1AE8"/>
    <w:rsid w:val="000D13BA"/>
    <w:rsid w:val="000D2D3A"/>
    <w:rsid w:val="000E0C68"/>
    <w:rsid w:val="00106817"/>
    <w:rsid w:val="00121BF1"/>
    <w:rsid w:val="001229D4"/>
    <w:rsid w:val="00147083"/>
    <w:rsid w:val="00183776"/>
    <w:rsid w:val="00191E7B"/>
    <w:rsid w:val="00195782"/>
    <w:rsid w:val="0019784A"/>
    <w:rsid w:val="001A0F37"/>
    <w:rsid w:val="001A1855"/>
    <w:rsid w:val="001A7C61"/>
    <w:rsid w:val="001F09C4"/>
    <w:rsid w:val="001F5EF7"/>
    <w:rsid w:val="0020163F"/>
    <w:rsid w:val="002130A9"/>
    <w:rsid w:val="00223765"/>
    <w:rsid w:val="002264FE"/>
    <w:rsid w:val="00240805"/>
    <w:rsid w:val="00243CD1"/>
    <w:rsid w:val="00280901"/>
    <w:rsid w:val="00294FEF"/>
    <w:rsid w:val="002A4FB4"/>
    <w:rsid w:val="002D62D4"/>
    <w:rsid w:val="00304871"/>
    <w:rsid w:val="00312C50"/>
    <w:rsid w:val="0031573C"/>
    <w:rsid w:val="00320686"/>
    <w:rsid w:val="0035140B"/>
    <w:rsid w:val="00362596"/>
    <w:rsid w:val="00372EF5"/>
    <w:rsid w:val="0039653C"/>
    <w:rsid w:val="003A31A0"/>
    <w:rsid w:val="003A59AF"/>
    <w:rsid w:val="003B15F3"/>
    <w:rsid w:val="003B4D1E"/>
    <w:rsid w:val="003D5661"/>
    <w:rsid w:val="00407976"/>
    <w:rsid w:val="004243BB"/>
    <w:rsid w:val="00430683"/>
    <w:rsid w:val="00476142"/>
    <w:rsid w:val="00480D8F"/>
    <w:rsid w:val="004C46A9"/>
    <w:rsid w:val="004C6057"/>
    <w:rsid w:val="004C73B5"/>
    <w:rsid w:val="004E44A5"/>
    <w:rsid w:val="004F269D"/>
    <w:rsid w:val="00527B3D"/>
    <w:rsid w:val="00533E1B"/>
    <w:rsid w:val="00541281"/>
    <w:rsid w:val="00560D62"/>
    <w:rsid w:val="0058601B"/>
    <w:rsid w:val="00592FC7"/>
    <w:rsid w:val="005B3F21"/>
    <w:rsid w:val="005D17C0"/>
    <w:rsid w:val="00603E6C"/>
    <w:rsid w:val="006143AA"/>
    <w:rsid w:val="006269BA"/>
    <w:rsid w:val="00626E3B"/>
    <w:rsid w:val="00636BAF"/>
    <w:rsid w:val="006405DF"/>
    <w:rsid w:val="00661DCB"/>
    <w:rsid w:val="00670130"/>
    <w:rsid w:val="006A25C8"/>
    <w:rsid w:val="006A742C"/>
    <w:rsid w:val="006A743B"/>
    <w:rsid w:val="006C262D"/>
    <w:rsid w:val="006C7F4A"/>
    <w:rsid w:val="006D3980"/>
    <w:rsid w:val="006D5B42"/>
    <w:rsid w:val="006E3550"/>
    <w:rsid w:val="006E5ED3"/>
    <w:rsid w:val="006E5F2C"/>
    <w:rsid w:val="006E6757"/>
    <w:rsid w:val="006F0CAA"/>
    <w:rsid w:val="006F12D1"/>
    <w:rsid w:val="007042B4"/>
    <w:rsid w:val="00717941"/>
    <w:rsid w:val="00734FBE"/>
    <w:rsid w:val="00761F66"/>
    <w:rsid w:val="00764E59"/>
    <w:rsid w:val="0077342A"/>
    <w:rsid w:val="00786014"/>
    <w:rsid w:val="00791AC1"/>
    <w:rsid w:val="007A4DD9"/>
    <w:rsid w:val="007C369E"/>
    <w:rsid w:val="007D28EC"/>
    <w:rsid w:val="007D4DD3"/>
    <w:rsid w:val="007D776B"/>
    <w:rsid w:val="007E1913"/>
    <w:rsid w:val="007F1510"/>
    <w:rsid w:val="007F2E7A"/>
    <w:rsid w:val="008237AF"/>
    <w:rsid w:val="0083780E"/>
    <w:rsid w:val="008411F3"/>
    <w:rsid w:val="00842350"/>
    <w:rsid w:val="0084469B"/>
    <w:rsid w:val="00857AD7"/>
    <w:rsid w:val="00870E18"/>
    <w:rsid w:val="008A3111"/>
    <w:rsid w:val="008B44CB"/>
    <w:rsid w:val="008C525D"/>
    <w:rsid w:val="008E4BFE"/>
    <w:rsid w:val="009610C5"/>
    <w:rsid w:val="009618E0"/>
    <w:rsid w:val="009635B1"/>
    <w:rsid w:val="00982B5D"/>
    <w:rsid w:val="00992315"/>
    <w:rsid w:val="00996EE7"/>
    <w:rsid w:val="009B31C9"/>
    <w:rsid w:val="009C6126"/>
    <w:rsid w:val="009E1EB5"/>
    <w:rsid w:val="009E4539"/>
    <w:rsid w:val="00A14B87"/>
    <w:rsid w:val="00A72CD3"/>
    <w:rsid w:val="00A8141B"/>
    <w:rsid w:val="00A93BB2"/>
    <w:rsid w:val="00AC38BC"/>
    <w:rsid w:val="00AE0656"/>
    <w:rsid w:val="00AF1510"/>
    <w:rsid w:val="00B45ECC"/>
    <w:rsid w:val="00B81E9F"/>
    <w:rsid w:val="00B82114"/>
    <w:rsid w:val="00B83696"/>
    <w:rsid w:val="00BA29CF"/>
    <w:rsid w:val="00BB0D03"/>
    <w:rsid w:val="00BB16FD"/>
    <w:rsid w:val="00BB44FB"/>
    <w:rsid w:val="00BC4C80"/>
    <w:rsid w:val="00BF0A73"/>
    <w:rsid w:val="00C0619D"/>
    <w:rsid w:val="00C169F4"/>
    <w:rsid w:val="00C34D69"/>
    <w:rsid w:val="00C67DCD"/>
    <w:rsid w:val="00C84C85"/>
    <w:rsid w:val="00C87989"/>
    <w:rsid w:val="00C94FBF"/>
    <w:rsid w:val="00CB3825"/>
    <w:rsid w:val="00CB72D3"/>
    <w:rsid w:val="00CB76B3"/>
    <w:rsid w:val="00CC4AB4"/>
    <w:rsid w:val="00CF421C"/>
    <w:rsid w:val="00D01A10"/>
    <w:rsid w:val="00D15798"/>
    <w:rsid w:val="00D276A9"/>
    <w:rsid w:val="00D3228E"/>
    <w:rsid w:val="00D90929"/>
    <w:rsid w:val="00DC2009"/>
    <w:rsid w:val="00DC6B8C"/>
    <w:rsid w:val="00DD5294"/>
    <w:rsid w:val="00DD5E13"/>
    <w:rsid w:val="00DF45FB"/>
    <w:rsid w:val="00E221AD"/>
    <w:rsid w:val="00E358CA"/>
    <w:rsid w:val="00E476BB"/>
    <w:rsid w:val="00E63A97"/>
    <w:rsid w:val="00E66960"/>
    <w:rsid w:val="00E81DBE"/>
    <w:rsid w:val="00EC0CD2"/>
    <w:rsid w:val="00EC55B4"/>
    <w:rsid w:val="00EC55D3"/>
    <w:rsid w:val="00EE2D4C"/>
    <w:rsid w:val="00EE5074"/>
    <w:rsid w:val="00EF037E"/>
    <w:rsid w:val="00F04F23"/>
    <w:rsid w:val="00F2651D"/>
    <w:rsid w:val="00F33E4F"/>
    <w:rsid w:val="00F50535"/>
    <w:rsid w:val="00F53AB9"/>
    <w:rsid w:val="00F66E24"/>
    <w:rsid w:val="00F93786"/>
    <w:rsid w:val="00FA6769"/>
    <w:rsid w:val="00FC17C7"/>
    <w:rsid w:val="00FC7B61"/>
    <w:rsid w:val="00FD16BD"/>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8F3"/>
  <w15:chartTrackingRefBased/>
  <w15:docId w15:val="{CF5ABB5B-B7E5-443B-99D4-1C721AB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FE"/>
    <w:rPr>
      <w:rFonts w:ascii="Segoe UI" w:hAnsi="Segoe UI" w:cs="Segoe UI"/>
      <w:sz w:val="18"/>
      <w:szCs w:val="18"/>
    </w:rPr>
  </w:style>
  <w:style w:type="character" w:styleId="Hyperlink">
    <w:name w:val="Hyperlink"/>
    <w:basedOn w:val="DefaultParagraphFont"/>
    <w:uiPriority w:val="99"/>
    <w:unhideWhenUsed/>
    <w:rsid w:val="00EC55D3"/>
    <w:rPr>
      <w:color w:val="0563C1" w:themeColor="hyperlink"/>
      <w:u w:val="single"/>
    </w:rPr>
  </w:style>
  <w:style w:type="character" w:styleId="UnresolvedMention">
    <w:name w:val="Unresolved Mention"/>
    <w:basedOn w:val="DefaultParagraphFont"/>
    <w:uiPriority w:val="99"/>
    <w:semiHidden/>
    <w:unhideWhenUsed/>
    <w:rsid w:val="00EC55D3"/>
    <w:rPr>
      <w:color w:val="605E5C"/>
      <w:shd w:val="clear" w:color="auto" w:fill="E1DFDD"/>
    </w:rPr>
  </w:style>
  <w:style w:type="paragraph" w:customStyle="1" w:styleId="xmsonormal">
    <w:name w:val="x_msonormal"/>
    <w:basedOn w:val="Normal"/>
    <w:rsid w:val="006F12D1"/>
    <w:pPr>
      <w:spacing w:after="0" w:line="240" w:lineRule="auto"/>
    </w:pPr>
    <w:rPr>
      <w:rFonts w:ascii="Calibri" w:hAnsi="Calibri" w:cs="Calibri"/>
    </w:rPr>
  </w:style>
  <w:style w:type="paragraph" w:styleId="ListParagraph">
    <w:name w:val="List Paragraph"/>
    <w:basedOn w:val="Normal"/>
    <w:uiPriority w:val="34"/>
    <w:qFormat/>
    <w:rsid w:val="006C262D"/>
    <w:pPr>
      <w:ind w:left="720"/>
      <w:contextualSpacing/>
    </w:pPr>
  </w:style>
  <w:style w:type="character" w:styleId="CommentReference">
    <w:name w:val="annotation reference"/>
    <w:basedOn w:val="DefaultParagraphFont"/>
    <w:uiPriority w:val="99"/>
    <w:semiHidden/>
    <w:unhideWhenUsed/>
    <w:rsid w:val="0019784A"/>
    <w:rPr>
      <w:sz w:val="16"/>
      <w:szCs w:val="16"/>
    </w:rPr>
  </w:style>
  <w:style w:type="paragraph" w:styleId="CommentText">
    <w:name w:val="annotation text"/>
    <w:basedOn w:val="Normal"/>
    <w:link w:val="CommentTextChar"/>
    <w:uiPriority w:val="99"/>
    <w:semiHidden/>
    <w:unhideWhenUsed/>
    <w:rsid w:val="0019784A"/>
    <w:pPr>
      <w:spacing w:line="240" w:lineRule="auto"/>
    </w:pPr>
    <w:rPr>
      <w:sz w:val="20"/>
      <w:szCs w:val="20"/>
    </w:rPr>
  </w:style>
  <w:style w:type="character" w:customStyle="1" w:styleId="CommentTextChar">
    <w:name w:val="Comment Text Char"/>
    <w:basedOn w:val="DefaultParagraphFont"/>
    <w:link w:val="CommentText"/>
    <w:uiPriority w:val="99"/>
    <w:semiHidden/>
    <w:rsid w:val="0019784A"/>
    <w:rPr>
      <w:sz w:val="20"/>
      <w:szCs w:val="20"/>
    </w:rPr>
  </w:style>
  <w:style w:type="paragraph" w:styleId="CommentSubject">
    <w:name w:val="annotation subject"/>
    <w:basedOn w:val="CommentText"/>
    <w:next w:val="CommentText"/>
    <w:link w:val="CommentSubjectChar"/>
    <w:uiPriority w:val="99"/>
    <w:semiHidden/>
    <w:unhideWhenUsed/>
    <w:rsid w:val="0019784A"/>
    <w:rPr>
      <w:b/>
      <w:bCs/>
    </w:rPr>
  </w:style>
  <w:style w:type="character" w:customStyle="1" w:styleId="CommentSubjectChar">
    <w:name w:val="Comment Subject Char"/>
    <w:basedOn w:val="CommentTextChar"/>
    <w:link w:val="CommentSubject"/>
    <w:uiPriority w:val="99"/>
    <w:semiHidden/>
    <w:rsid w:val="00197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631599948">
      <w:bodyDiv w:val="1"/>
      <w:marLeft w:val="0"/>
      <w:marRight w:val="0"/>
      <w:marTop w:val="0"/>
      <w:marBottom w:val="0"/>
      <w:divBdr>
        <w:top w:val="none" w:sz="0" w:space="0" w:color="auto"/>
        <w:left w:val="none" w:sz="0" w:space="0" w:color="auto"/>
        <w:bottom w:val="none" w:sz="0" w:space="0" w:color="auto"/>
        <w:right w:val="none" w:sz="0" w:space="0" w:color="auto"/>
      </w:divBdr>
    </w:div>
    <w:div w:id="905839369">
      <w:bodyDiv w:val="1"/>
      <w:marLeft w:val="0"/>
      <w:marRight w:val="0"/>
      <w:marTop w:val="0"/>
      <w:marBottom w:val="0"/>
      <w:divBdr>
        <w:top w:val="none" w:sz="0" w:space="0" w:color="auto"/>
        <w:left w:val="none" w:sz="0" w:space="0" w:color="auto"/>
        <w:bottom w:val="none" w:sz="0" w:space="0" w:color="auto"/>
        <w:right w:val="none" w:sz="0" w:space="0" w:color="auto"/>
      </w:divBdr>
    </w:div>
    <w:div w:id="1049302446">
      <w:bodyDiv w:val="1"/>
      <w:marLeft w:val="0"/>
      <w:marRight w:val="0"/>
      <w:marTop w:val="0"/>
      <w:marBottom w:val="0"/>
      <w:divBdr>
        <w:top w:val="none" w:sz="0" w:space="0" w:color="auto"/>
        <w:left w:val="none" w:sz="0" w:space="0" w:color="auto"/>
        <w:bottom w:val="none" w:sz="0" w:space="0" w:color="auto"/>
        <w:right w:val="none" w:sz="0" w:space="0" w:color="auto"/>
      </w:divBdr>
    </w:div>
    <w:div w:id="1251085567">
      <w:bodyDiv w:val="1"/>
      <w:marLeft w:val="0"/>
      <w:marRight w:val="0"/>
      <w:marTop w:val="0"/>
      <w:marBottom w:val="0"/>
      <w:divBdr>
        <w:top w:val="none" w:sz="0" w:space="0" w:color="auto"/>
        <w:left w:val="none" w:sz="0" w:space="0" w:color="auto"/>
        <w:bottom w:val="none" w:sz="0" w:space="0" w:color="auto"/>
        <w:right w:val="none" w:sz="0" w:space="0" w:color="auto"/>
      </w:divBdr>
    </w:div>
    <w:div w:id="1307011653">
      <w:bodyDiv w:val="1"/>
      <w:marLeft w:val="0"/>
      <w:marRight w:val="0"/>
      <w:marTop w:val="0"/>
      <w:marBottom w:val="0"/>
      <w:divBdr>
        <w:top w:val="none" w:sz="0" w:space="0" w:color="auto"/>
        <w:left w:val="none" w:sz="0" w:space="0" w:color="auto"/>
        <w:bottom w:val="none" w:sz="0" w:space="0" w:color="auto"/>
        <w:right w:val="none" w:sz="0" w:space="0" w:color="auto"/>
      </w:divBdr>
    </w:div>
    <w:div w:id="1356149934">
      <w:bodyDiv w:val="1"/>
      <w:marLeft w:val="0"/>
      <w:marRight w:val="0"/>
      <w:marTop w:val="0"/>
      <w:marBottom w:val="0"/>
      <w:divBdr>
        <w:top w:val="none" w:sz="0" w:space="0" w:color="auto"/>
        <w:left w:val="none" w:sz="0" w:space="0" w:color="auto"/>
        <w:bottom w:val="none" w:sz="0" w:space="0" w:color="auto"/>
        <w:right w:val="none" w:sz="0" w:space="0" w:color="auto"/>
      </w:divBdr>
    </w:div>
    <w:div w:id="15869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exelon.exeloncorp.com/Exelon/news/Pages/7-7%20All-Hands%20QA.pdf" TargetMode="External"/><Relationship Id="rId13" Type="http://schemas.openxmlformats.org/officeDocument/2006/relationships/hyperlink" Target="https://nam04.safelinks.protection.outlook.com/?url=https%3A%2F%2Fapps.apple.com%2Fus%2Fapp%2Fmicrosoft-stream%2Fid1401013624&amp;data=02%7C01%7CDavid.Snyder%40constellation.com%7Ce1de06a65bb54c6a42e108d7cc151424%7C600d01fc055f49c6868f3ecfcc791773%7C0%7C0%7C637202263208575228&amp;sdata=G%2FGJrY8Ho5XrBm8O7KadxfWAdalWCX2DccEoEitMoRI%3D&amp;reserved=0" TargetMode="External"/><Relationship Id="rId3" Type="http://schemas.openxmlformats.org/officeDocument/2006/relationships/settings" Target="settings.xml"/><Relationship Id="rId7" Type="http://schemas.openxmlformats.org/officeDocument/2006/relationships/hyperlink" Target="https://web.microsoftstream.com/video/bf19065c-4d2d-4411-bd93-8907a5049ed8" TargetMode="External"/><Relationship Id="rId12" Type="http://schemas.openxmlformats.org/officeDocument/2006/relationships/hyperlink" Target="mailto:E12345@exelon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6494E.89B8BA70" TargetMode="External"/><Relationship Id="rId11" Type="http://schemas.openxmlformats.org/officeDocument/2006/relationships/hyperlink" Target="https://reinvent.exeloncorp.com/page/f-TkRQuV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ontent.exeloncorp.com/videos" TargetMode="External"/><Relationship Id="rId4" Type="http://schemas.openxmlformats.org/officeDocument/2006/relationships/webSettings" Target="webSettings.xml"/><Relationship Id="rId9" Type="http://schemas.openxmlformats.org/officeDocument/2006/relationships/hyperlink" Target="https://web.microsoftstream.com/video/5a0daf5d-275f-40c8-a961-12e6923fd335" TargetMode="External"/><Relationship Id="rId14" Type="http://schemas.openxmlformats.org/officeDocument/2006/relationships/hyperlink" Target="https://nam04.safelinks.protection.outlook.com/?url=https%3A%2F%2Fplay.google.com%2Fstore%2Fapps%2Fdetails%3Fid%3Dcom.microsoft.stream%26hl%3Den_US&amp;data=02%7C01%7CDavid.Snyder%40constellation.com%7Ce1de06a65bb54c6a42e108d7cc151424%7C600d01fc055f49c6868f3ecfcc791773%7C0%7C0%7C637202263208575228&amp;sdata=JcSVlBOQkUINrSfNxrGL9WByCGUJR8FNUO6kJVoTux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 N:(BSC)</dc:creator>
  <cp:keywords/>
  <dc:description/>
  <cp:lastModifiedBy>Wallheimer, Dorothy E:(BSC)</cp:lastModifiedBy>
  <cp:revision>2</cp:revision>
  <dcterms:created xsi:type="dcterms:W3CDTF">2020-07-09T16:26:00Z</dcterms:created>
  <dcterms:modified xsi:type="dcterms:W3CDTF">2020-07-09T16:26:00Z</dcterms:modified>
</cp:coreProperties>
</file>